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F7" w:rsidRPr="00444FD5" w:rsidRDefault="00444FD5">
      <w:pPr>
        <w:rPr>
          <w:sz w:val="24"/>
          <w:szCs w:val="24"/>
        </w:rPr>
      </w:pPr>
      <w:bookmarkStart w:id="0" w:name="_GoBack"/>
      <w:bookmarkEnd w:id="0"/>
      <w:r w:rsidRPr="00444FD5">
        <w:rPr>
          <w:sz w:val="24"/>
          <w:szCs w:val="24"/>
        </w:rPr>
        <w:t>Village of Bloomfield ZBA meeting of April 17, 2014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sz w:val="24"/>
          <w:szCs w:val="24"/>
        </w:rPr>
        <w:t>The meeting was opened at 7:15 p.m. at the village office located at 12 Main St.  Present were chairman Ron Newell, Joe Ostrowski, Terry Hall, Roslyn Duncan, and CEO Andy Hall.  Absent were EJ Warden and Jim Altemus.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b/>
          <w:sz w:val="24"/>
          <w:szCs w:val="24"/>
        </w:rPr>
        <w:t>Minutes</w:t>
      </w:r>
      <w:r w:rsidRPr="00444FD5">
        <w:rPr>
          <w:sz w:val="24"/>
          <w:szCs w:val="24"/>
        </w:rPr>
        <w:t>: Ron motioned Terry seconded and it was unanimously carried to approve the minutes of the March meeting as submitted.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b/>
          <w:sz w:val="24"/>
          <w:szCs w:val="24"/>
        </w:rPr>
        <w:t>Training:</w:t>
      </w:r>
      <w:r w:rsidRPr="00444FD5">
        <w:rPr>
          <w:sz w:val="24"/>
          <w:szCs w:val="24"/>
        </w:rPr>
        <w:t xml:space="preserve">  the board members each received an update on training hours completed to date and discussed requirements and options for training.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b/>
          <w:sz w:val="24"/>
          <w:szCs w:val="24"/>
        </w:rPr>
        <w:t>Public hearing for sign variance for Locust Grove</w:t>
      </w:r>
      <w:r w:rsidRPr="00444FD5">
        <w:rPr>
          <w:sz w:val="24"/>
          <w:szCs w:val="24"/>
        </w:rPr>
        <w:t>: Terry Baird was present to discuss the sign variance application submitted for a ground-mounted sign at the entry to Wellness way, a private road access to a business located on a flag lot.  A variance is needed to identify the location of businesses located toward the rear of the property.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sz w:val="24"/>
          <w:szCs w:val="24"/>
        </w:rPr>
        <w:t>The applicant did not submit the required proof of notification of residents within 200 ft. of the property so the public hearing is nullified.  A new public hearing will be scheduled for May 15 at 7:15 p.m.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b/>
          <w:sz w:val="24"/>
          <w:szCs w:val="24"/>
        </w:rPr>
        <w:t>Adjournment</w:t>
      </w:r>
      <w:r w:rsidRPr="00444FD5">
        <w:rPr>
          <w:sz w:val="24"/>
          <w:szCs w:val="24"/>
        </w:rPr>
        <w:t>: Terry motioned, Joe seconded and it was unanimously carried to adjourn the meeting at 7:55 p.m.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sz w:val="24"/>
          <w:szCs w:val="24"/>
        </w:rPr>
        <w:t>Respectfully submitted,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sz w:val="24"/>
          <w:szCs w:val="24"/>
        </w:rPr>
        <w:t>Kathleen Conradt</w:t>
      </w:r>
    </w:p>
    <w:p w:rsidR="00444FD5" w:rsidRPr="00444FD5" w:rsidRDefault="00444FD5" w:rsidP="00444FD5">
      <w:pPr>
        <w:pStyle w:val="NoSpacing"/>
        <w:rPr>
          <w:sz w:val="24"/>
          <w:szCs w:val="24"/>
        </w:rPr>
      </w:pPr>
      <w:r w:rsidRPr="00444FD5">
        <w:rPr>
          <w:sz w:val="24"/>
          <w:szCs w:val="24"/>
        </w:rPr>
        <w:t>Clerk</w:t>
      </w:r>
    </w:p>
    <w:sectPr w:rsidR="00444FD5" w:rsidRPr="0044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D5"/>
    <w:rsid w:val="00444FD5"/>
    <w:rsid w:val="005B0E49"/>
    <w:rsid w:val="008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Bloomfield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Kory Caspersson</cp:lastModifiedBy>
  <cp:revision>2</cp:revision>
  <dcterms:created xsi:type="dcterms:W3CDTF">2018-07-17T19:46:00Z</dcterms:created>
  <dcterms:modified xsi:type="dcterms:W3CDTF">2018-07-17T19:46:00Z</dcterms:modified>
</cp:coreProperties>
</file>