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Default="00655429">
      <w:r>
        <w:t xml:space="preserve">Village of Bloomfield Board of Trustees Meeting of </w:t>
      </w:r>
      <w:r w:rsidR="00D17A16">
        <w:t>June 24</w:t>
      </w:r>
      <w:r>
        <w:t>, 201</w:t>
      </w:r>
      <w:r w:rsidR="00F53FA9">
        <w:t>5</w:t>
      </w:r>
    </w:p>
    <w:p w:rsidR="00F53FA9" w:rsidRDefault="00655429" w:rsidP="00655429">
      <w:pPr>
        <w:pStyle w:val="NoSpacing"/>
      </w:pPr>
      <w:r>
        <w:t>Present were Mayor Mark Falsone</w:t>
      </w:r>
      <w:r w:rsidR="00F53FA9">
        <w:t xml:space="preserve"> and</w:t>
      </w:r>
      <w:r w:rsidR="002F73A3">
        <w:t xml:space="preserve"> </w:t>
      </w:r>
      <w:r w:rsidR="009A05CD">
        <w:t xml:space="preserve">Trustees </w:t>
      </w:r>
      <w:r w:rsidR="00E2663C">
        <w:t>Dan Morley</w:t>
      </w:r>
      <w:r w:rsidR="00EC66AD">
        <w:t>,</w:t>
      </w:r>
      <w:r w:rsidR="002F73A3">
        <w:t xml:space="preserve"> </w:t>
      </w:r>
      <w:r w:rsidR="000B40D8">
        <w:t xml:space="preserve">Dave Conklin, </w:t>
      </w:r>
      <w:r w:rsidR="00B417E2">
        <w:t xml:space="preserve">Scott Kimball, </w:t>
      </w:r>
      <w:r w:rsidR="00CC4A86">
        <w:t xml:space="preserve">Clayton Barnard, </w:t>
      </w:r>
      <w:r w:rsidR="00857B6A">
        <w:t>and DPW Supervisor Brian Rayburn</w:t>
      </w:r>
      <w:r w:rsidR="00F53FA9">
        <w:t xml:space="preserve">.  </w:t>
      </w:r>
      <w:r w:rsidR="00CC4A86">
        <w:t xml:space="preserve">Guests included </w:t>
      </w:r>
      <w:r w:rsidR="00D17A16">
        <w:t xml:space="preserve">Derek </w:t>
      </w:r>
      <w:proofErr w:type="spellStart"/>
      <w:r w:rsidR="00D17A16">
        <w:t>Brocklebank</w:t>
      </w:r>
      <w:proofErr w:type="spellEnd"/>
      <w:r w:rsidR="00D17A16">
        <w:t xml:space="preserve"> and Jim Lyon</w:t>
      </w:r>
      <w:r w:rsidR="00CC4A86">
        <w:t>.</w:t>
      </w:r>
    </w:p>
    <w:p w:rsidR="00E2663C" w:rsidRDefault="00E2663C" w:rsidP="00655429">
      <w:pPr>
        <w:pStyle w:val="NoSpacing"/>
      </w:pPr>
    </w:p>
    <w:p w:rsidR="00BF644E" w:rsidRDefault="00FD4394" w:rsidP="00D17A16">
      <w:pPr>
        <w:pStyle w:val="NoSpacing"/>
      </w:pPr>
      <w:r>
        <w:rPr>
          <w:b/>
        </w:rPr>
        <w:t xml:space="preserve">5:30 </w:t>
      </w:r>
      <w:r w:rsidR="00CC4A86">
        <w:rPr>
          <w:b/>
        </w:rPr>
        <w:t>Privilege of the floor</w:t>
      </w:r>
      <w:r w:rsidR="00E2663C">
        <w:rPr>
          <w:b/>
        </w:rPr>
        <w:t xml:space="preserve">: </w:t>
      </w:r>
      <w:r w:rsidR="000A5556" w:rsidRPr="000A5556">
        <w:t>Jim Lyon, 37 Maple Ave., addressed th</w:t>
      </w:r>
      <w:r w:rsidR="000A5556">
        <w:t xml:space="preserve">e board concerning sewer plugs. </w:t>
      </w:r>
      <w:r w:rsidR="000A5556">
        <w:rPr>
          <w:b/>
        </w:rPr>
        <w:t xml:space="preserve"> </w:t>
      </w:r>
      <w:r w:rsidR="000073BB" w:rsidRPr="000073BB">
        <w:t>He has had sever</w:t>
      </w:r>
      <w:r w:rsidR="000073BB">
        <w:t xml:space="preserve">al sewer backups into his home over the years but a recent severe backup filled the washing machine with raw sewage and began to come up through the drain in the garage.  </w:t>
      </w:r>
      <w:r w:rsidR="0011045A" w:rsidRPr="0011045A">
        <w:t>He stated that the problem is not with the DPW employees as they have always been very responsive whenever there has been a sewer problem.</w:t>
      </w:r>
      <w:r w:rsidR="0011045A">
        <w:t xml:space="preserve">  </w:t>
      </w:r>
      <w:proofErr w:type="gramStart"/>
      <w:r w:rsidR="0011045A">
        <w:t>Mr.</w:t>
      </w:r>
      <w:proofErr w:type="gramEnd"/>
      <w:r w:rsidR="0011045A">
        <w:t xml:space="preserve">  Lyon believes that the problem lies with the school grease traps becoming plugged.</w:t>
      </w:r>
    </w:p>
    <w:p w:rsidR="0011045A" w:rsidRDefault="0011045A" w:rsidP="00D17A16">
      <w:pPr>
        <w:pStyle w:val="NoSpacing"/>
      </w:pPr>
    </w:p>
    <w:p w:rsidR="0011045A" w:rsidRDefault="0011045A" w:rsidP="00D17A16">
      <w:pPr>
        <w:pStyle w:val="NoSpacing"/>
      </w:pPr>
      <w:r>
        <w:t xml:space="preserve">Brian Rayburn responded that the school had not cleaned the grease traps in the past school year but </w:t>
      </w:r>
      <w:r w:rsidR="000073BB">
        <w:t xml:space="preserve">has since </w:t>
      </w:r>
      <w:r>
        <w:t>retain</w:t>
      </w:r>
      <w:r w:rsidR="000073BB">
        <w:t>ed</w:t>
      </w:r>
      <w:r>
        <w:t xml:space="preserve"> a new contractor and </w:t>
      </w:r>
      <w:r w:rsidR="000073BB">
        <w:t>completed the grease trap cleanout</w:t>
      </w:r>
      <w:r>
        <w:t>.  Another factor which contributes to the sewer backing up is that the sewer line has “low spots” in the area around Mr. Lyon’s house</w:t>
      </w:r>
      <w:proofErr w:type="gramStart"/>
      <w:r w:rsidR="004F26D4">
        <w:t xml:space="preserve">,  </w:t>
      </w:r>
      <w:r>
        <w:t>which</w:t>
      </w:r>
      <w:proofErr w:type="gramEnd"/>
      <w:r>
        <w:t xml:space="preserve"> do not drain as efficiently when there is heavy rainfall.  Brian’s recommendation is that the homeowners in that area install backflow preventers.</w:t>
      </w:r>
    </w:p>
    <w:p w:rsidR="0011045A" w:rsidRDefault="0011045A" w:rsidP="00D17A16">
      <w:pPr>
        <w:pStyle w:val="NoSpacing"/>
      </w:pPr>
    </w:p>
    <w:p w:rsidR="0011045A" w:rsidRDefault="00D2262F" w:rsidP="00D17A16">
      <w:pPr>
        <w:pStyle w:val="NoSpacing"/>
      </w:pPr>
      <w:r>
        <w:rPr>
          <w:b/>
        </w:rPr>
        <w:t>5</w:t>
      </w:r>
      <w:r w:rsidR="0011045A" w:rsidRPr="0011045A">
        <w:rPr>
          <w:b/>
        </w:rPr>
        <w:t>:45 pm Executive session</w:t>
      </w:r>
      <w:r w:rsidR="0011045A">
        <w:t xml:space="preserve">:  Mayor Falsone motioned, Trustee Barnard seconded and it was unanimously carried to enter into executive session with the village attorney, Derek </w:t>
      </w:r>
      <w:proofErr w:type="spellStart"/>
      <w:r w:rsidR="0011045A">
        <w:t>Brocklebank</w:t>
      </w:r>
      <w:proofErr w:type="spellEnd"/>
      <w:r w:rsidR="0011045A">
        <w:t>, to discuss the legal obligations, if any, of a private storm water drainage system currently existing on Main St.</w:t>
      </w:r>
    </w:p>
    <w:p w:rsidR="00D2262F" w:rsidRDefault="00D2262F" w:rsidP="00D17A16">
      <w:pPr>
        <w:pStyle w:val="NoSpacing"/>
      </w:pPr>
    </w:p>
    <w:p w:rsidR="00D2262F" w:rsidRPr="0011045A" w:rsidRDefault="00D2262F" w:rsidP="00D17A16">
      <w:pPr>
        <w:pStyle w:val="NoSpacing"/>
      </w:pPr>
      <w:r>
        <w:t>Mayor Falsone motioned, Trustee Morley seconded and it was unanimously carried to close the executive session at 6:35 p.m.</w:t>
      </w:r>
    </w:p>
    <w:p w:rsidR="00A27396" w:rsidRDefault="00A27396" w:rsidP="00FF0317">
      <w:pPr>
        <w:pStyle w:val="NoSpacing"/>
      </w:pPr>
    </w:p>
    <w:p w:rsidR="00E77423" w:rsidRDefault="00E77423" w:rsidP="00FF0317">
      <w:pPr>
        <w:pStyle w:val="NoSpacing"/>
      </w:pPr>
      <w:r w:rsidRPr="00E77423">
        <w:rPr>
          <w:b/>
        </w:rPr>
        <w:t>Minutes</w:t>
      </w:r>
      <w:r>
        <w:t xml:space="preserve">:  the minutes of the </w:t>
      </w:r>
      <w:r w:rsidR="00D17A16">
        <w:t>May</w:t>
      </w:r>
      <w:r>
        <w:t xml:space="preserve"> meeting were accepted as </w:t>
      </w:r>
      <w:r w:rsidR="00D17A16">
        <w:t>amended</w:t>
      </w:r>
      <w:r>
        <w:t>.</w:t>
      </w:r>
    </w:p>
    <w:p w:rsidR="00E77423" w:rsidRDefault="00E77423" w:rsidP="00FF0317">
      <w:pPr>
        <w:pStyle w:val="NoSpacing"/>
      </w:pPr>
    </w:p>
    <w:p w:rsidR="003E0601" w:rsidRDefault="00E77423" w:rsidP="00FF0317">
      <w:pPr>
        <w:pStyle w:val="NoSpacing"/>
      </w:pPr>
      <w:r w:rsidRPr="00744A88">
        <w:rPr>
          <w:b/>
        </w:rPr>
        <w:t>Mayor’s report</w:t>
      </w:r>
      <w:r w:rsidRPr="00004283">
        <w:t>:</w:t>
      </w:r>
      <w:r w:rsidR="00004283" w:rsidRPr="00004283">
        <w:t xml:space="preserve"> </w:t>
      </w:r>
      <w:r w:rsidR="000D6C17">
        <w:t xml:space="preserve">For the benefit of the newer trustees, the mayor distributed the Rte. 444 Improvements Committee Report and asks for recommendations for implementation of goals identified in the report. </w:t>
      </w:r>
    </w:p>
    <w:p w:rsidR="00BF644E" w:rsidRDefault="00BF644E" w:rsidP="00FF0317">
      <w:pPr>
        <w:pStyle w:val="NoSpacing"/>
      </w:pPr>
    </w:p>
    <w:p w:rsidR="00744A88" w:rsidRDefault="00744A88" w:rsidP="00FF0317">
      <w:pPr>
        <w:pStyle w:val="NoSpacing"/>
      </w:pPr>
      <w:r w:rsidRPr="0053094A">
        <w:rPr>
          <w:b/>
        </w:rPr>
        <w:t>Clerk’s report</w:t>
      </w:r>
      <w:r>
        <w:t>:</w:t>
      </w:r>
      <w:r w:rsidR="001E44A5">
        <w:t xml:space="preserve"> </w:t>
      </w:r>
    </w:p>
    <w:p w:rsidR="00744A88" w:rsidRDefault="00744A88" w:rsidP="00FF0317">
      <w:pPr>
        <w:pStyle w:val="NoSpacing"/>
      </w:pPr>
      <w:r>
        <w:t xml:space="preserve">1. Board reviewed monthly financial statements for </w:t>
      </w:r>
      <w:r w:rsidR="00D17A16">
        <w:t>May</w:t>
      </w:r>
      <w:r>
        <w:t>.</w:t>
      </w:r>
    </w:p>
    <w:p w:rsidR="00744A88" w:rsidRDefault="00744A88" w:rsidP="00FF0317">
      <w:pPr>
        <w:pStyle w:val="NoSpacing"/>
      </w:pPr>
      <w:r>
        <w:t>2. Abstract #</w:t>
      </w:r>
      <w:r w:rsidR="00004283">
        <w:t>1</w:t>
      </w:r>
      <w:r w:rsidR="00D17A16">
        <w:t>3</w:t>
      </w:r>
      <w:r>
        <w:t xml:space="preserve"> (vouchers</w:t>
      </w:r>
      <w:r w:rsidR="00DE1B79">
        <w:t xml:space="preserve"> </w:t>
      </w:r>
      <w:r w:rsidR="00D17A16">
        <w:t>376-393</w:t>
      </w:r>
      <w:r w:rsidR="0053094A">
        <w:t xml:space="preserve">, </w:t>
      </w:r>
      <w:r w:rsidR="009D7642">
        <w:t>HA</w:t>
      </w:r>
      <w:r w:rsidR="00D17A16">
        <w:t>5&amp;6</w:t>
      </w:r>
      <w:r w:rsidR="009D7642">
        <w:t>, HG</w:t>
      </w:r>
      <w:r w:rsidR="00D17A16">
        <w:t>30</w:t>
      </w:r>
      <w:r w:rsidR="009D7642">
        <w:t>-3</w:t>
      </w:r>
      <w:r w:rsidR="00D17A16">
        <w:t>3</w:t>
      </w:r>
      <w:r w:rsidR="0053094A">
        <w:t xml:space="preserve">) was audited and approved in the following amounts: </w:t>
      </w:r>
      <w:r w:rsidR="00562E21">
        <w:t>g</w:t>
      </w:r>
      <w:r w:rsidR="0053094A">
        <w:t xml:space="preserve">eneral </w:t>
      </w:r>
      <w:r w:rsidR="00562E21">
        <w:t>f</w:t>
      </w:r>
      <w:r w:rsidR="0053094A">
        <w:t>und $</w:t>
      </w:r>
      <w:r w:rsidR="00D17A16">
        <w:t>7282.20</w:t>
      </w:r>
      <w:r w:rsidR="0053094A">
        <w:t xml:space="preserve">, </w:t>
      </w:r>
      <w:r w:rsidR="00562E21">
        <w:t>w</w:t>
      </w:r>
      <w:r w:rsidR="0053094A">
        <w:t xml:space="preserve">ater </w:t>
      </w:r>
      <w:r w:rsidR="00562E21">
        <w:t>f</w:t>
      </w:r>
      <w:r w:rsidR="0053094A">
        <w:t>und $</w:t>
      </w:r>
      <w:r w:rsidR="00D17A16">
        <w:t>2075.88</w:t>
      </w:r>
      <w:r w:rsidR="0053094A">
        <w:t xml:space="preserve">, </w:t>
      </w:r>
      <w:r w:rsidR="00562E21">
        <w:t>s</w:t>
      </w:r>
      <w:r w:rsidR="0053094A">
        <w:t xml:space="preserve">ewer </w:t>
      </w:r>
      <w:r w:rsidR="00562E21">
        <w:t>f</w:t>
      </w:r>
      <w:r w:rsidR="0053094A">
        <w:t>und $</w:t>
      </w:r>
      <w:r w:rsidR="00D17A16">
        <w:t>4988.37</w:t>
      </w:r>
      <w:r w:rsidR="0053094A">
        <w:t xml:space="preserve">, </w:t>
      </w:r>
      <w:r w:rsidR="00562E21">
        <w:t>s</w:t>
      </w:r>
      <w:r w:rsidR="0053094A">
        <w:t xml:space="preserve">ewer capital </w:t>
      </w:r>
      <w:r w:rsidR="00C166F6">
        <w:t>f</w:t>
      </w:r>
      <w:r w:rsidR="0053094A">
        <w:t>und $</w:t>
      </w:r>
      <w:r w:rsidR="009D7642">
        <w:t>13</w:t>
      </w:r>
      <w:r w:rsidR="00D17A16">
        <w:t>6</w:t>
      </w:r>
      <w:r w:rsidR="009D7642">
        <w:t>,</w:t>
      </w:r>
      <w:r w:rsidR="00D17A16">
        <w:t>299</w:t>
      </w:r>
      <w:r w:rsidR="009D7642">
        <w:t>.</w:t>
      </w:r>
      <w:r w:rsidR="00D17A16">
        <w:t>22</w:t>
      </w:r>
      <w:r w:rsidR="009D7642">
        <w:t>,</w:t>
      </w:r>
      <w:r w:rsidR="00DE1B79">
        <w:t xml:space="preserve"> and </w:t>
      </w:r>
      <w:r w:rsidR="009D7642">
        <w:t>beautification</w:t>
      </w:r>
      <w:r w:rsidR="00C166F6">
        <w:t xml:space="preserve"> fund </w:t>
      </w:r>
      <w:r w:rsidR="009D7642">
        <w:t>$</w:t>
      </w:r>
      <w:r w:rsidR="00D17A16">
        <w:t>757.04</w:t>
      </w:r>
      <w:r w:rsidR="0053094A">
        <w:t>.</w:t>
      </w:r>
      <w:r>
        <w:t xml:space="preserve"> </w:t>
      </w:r>
      <w:r w:rsidR="004C4CF5">
        <w:t>T</w:t>
      </w:r>
      <w:r w:rsidR="0053094A">
        <w:t xml:space="preserve">he </w:t>
      </w:r>
      <w:r w:rsidR="00054501">
        <w:t>c</w:t>
      </w:r>
      <w:r w:rsidR="0053094A">
        <w:t xml:space="preserve">lerk </w:t>
      </w:r>
      <w:r w:rsidR="00004283">
        <w:t xml:space="preserve">and DPW supervisor </w:t>
      </w:r>
      <w:r w:rsidR="0053094A">
        <w:t xml:space="preserve">declared that all services have been rendered and all goods have been received. Trustee </w:t>
      </w:r>
      <w:r w:rsidR="009D7642">
        <w:t>Barnard</w:t>
      </w:r>
      <w:r w:rsidR="0053094A">
        <w:t xml:space="preserve"> motioned, Trustee </w:t>
      </w:r>
      <w:r w:rsidR="00D17A16">
        <w:t>Conklin</w:t>
      </w:r>
      <w:r w:rsidR="0053094A">
        <w:t xml:space="preserve"> seconded and it was unanimously carried to pay the bills as presented.</w:t>
      </w:r>
      <w:r w:rsidR="001E44A5">
        <w:t xml:space="preserve">  </w:t>
      </w:r>
    </w:p>
    <w:p w:rsidR="00DE1B79" w:rsidRDefault="00054501" w:rsidP="00FF0317">
      <w:pPr>
        <w:pStyle w:val="NoSpacing"/>
      </w:pPr>
      <w:r>
        <w:t xml:space="preserve">3. </w:t>
      </w:r>
      <w:r w:rsidR="00DE1B79">
        <w:t xml:space="preserve">Abstract #1 (vouchers1-16) was audited and approved in the following amounts: general fund $44,754.36, water fund $13,989.17, sewer fund $10,953.18, and trust and agency $6924.93. The clerk and DPW supervisor declared that all services have been rendered and all goods have been received. Trustee Conklin motioned, Mayor Falsone seconded and it was unanimously carried to pay the bills as presented.  </w:t>
      </w:r>
    </w:p>
    <w:p w:rsidR="007158B9" w:rsidRDefault="00E00D39" w:rsidP="00FF0317">
      <w:pPr>
        <w:pStyle w:val="NoSpacing"/>
      </w:pPr>
      <w:r>
        <w:t>4.</w:t>
      </w:r>
      <w:r w:rsidR="00A22FAE">
        <w:t xml:space="preserve"> </w:t>
      </w:r>
      <w:r w:rsidR="009D7642">
        <w:t>Trustee Barnard</w:t>
      </w:r>
      <w:r w:rsidR="00A22FAE">
        <w:t xml:space="preserve"> motioned, Trustee </w:t>
      </w:r>
      <w:r w:rsidR="009D7642">
        <w:t>Morley</w:t>
      </w:r>
      <w:r w:rsidR="00A22FAE">
        <w:t xml:space="preserve"> seconded and it was unanimously carried to grant prior approval to pay </w:t>
      </w:r>
      <w:r w:rsidR="00D2101E">
        <w:t>$</w:t>
      </w:r>
      <w:r w:rsidR="00DE1B79">
        <w:t>98,192 to Wind-Sun and $28,215 to Kaplan Schmidt for work through June 19 on the sewer capital project.  The bills will appear on Abstract 2 for payment in July</w:t>
      </w:r>
      <w:r w:rsidR="00AE5B96">
        <w:t xml:space="preserve"> but will be paid prior to the July meeting</w:t>
      </w:r>
      <w:r w:rsidR="00DE1B79">
        <w:t>.</w:t>
      </w:r>
    </w:p>
    <w:p w:rsidR="00243441" w:rsidRDefault="00243441" w:rsidP="00FF0317">
      <w:pPr>
        <w:pStyle w:val="NoSpacing"/>
      </w:pPr>
      <w:r>
        <w:t xml:space="preserve">5.   </w:t>
      </w:r>
      <w:r w:rsidR="00DE1B79">
        <w:t>Approximately 63% of taxes have been collected so far.</w:t>
      </w:r>
    </w:p>
    <w:p w:rsidR="00AC2078" w:rsidRDefault="00AC2078" w:rsidP="00FF0317">
      <w:pPr>
        <w:pStyle w:val="NoSpacing"/>
      </w:pPr>
    </w:p>
    <w:p w:rsidR="004C4CF5" w:rsidRDefault="0053094A" w:rsidP="00FF0317">
      <w:pPr>
        <w:pStyle w:val="NoSpacing"/>
      </w:pPr>
      <w:r w:rsidRPr="0053094A">
        <w:rPr>
          <w:b/>
        </w:rPr>
        <w:t>CEO report</w:t>
      </w:r>
      <w:r>
        <w:t>: the board</w:t>
      </w:r>
      <w:r w:rsidR="004C4CF5">
        <w:t xml:space="preserve"> </w:t>
      </w:r>
      <w:r>
        <w:t>re</w:t>
      </w:r>
      <w:r w:rsidR="00A22FAE">
        <w:t>ceive</w:t>
      </w:r>
      <w:r w:rsidR="00D2101E">
        <w:t>d</w:t>
      </w:r>
      <w:r w:rsidR="00A22FAE">
        <w:t xml:space="preserve"> </w:t>
      </w:r>
      <w:r w:rsidR="00D2101E">
        <w:t>the</w:t>
      </w:r>
      <w:r>
        <w:t xml:space="preserve"> monthly report</w:t>
      </w:r>
      <w:r w:rsidR="00D2101E">
        <w:t xml:space="preserve"> for </w:t>
      </w:r>
      <w:r w:rsidR="00B96CEC">
        <w:t>June</w:t>
      </w:r>
      <w:r>
        <w:t>.</w:t>
      </w:r>
      <w:r w:rsidR="00052DC9">
        <w:t xml:space="preserve">  </w:t>
      </w:r>
      <w:r w:rsidR="004C4CF5">
        <w:t xml:space="preserve"> </w:t>
      </w:r>
      <w:r w:rsidR="000D6C17">
        <w:t>There were no questions or concerns.</w:t>
      </w:r>
    </w:p>
    <w:p w:rsidR="00DA1A2B" w:rsidRDefault="00DA1A2B" w:rsidP="004075F5">
      <w:pPr>
        <w:pStyle w:val="NoSpacing"/>
        <w:rPr>
          <w:b/>
        </w:rPr>
      </w:pPr>
    </w:p>
    <w:p w:rsidR="00957890" w:rsidRDefault="007934E2" w:rsidP="004075F5">
      <w:pPr>
        <w:pStyle w:val="NoSpacing"/>
      </w:pPr>
      <w:r w:rsidRPr="00B96CEC">
        <w:rPr>
          <w:b/>
        </w:rPr>
        <w:t>Public works report</w:t>
      </w:r>
      <w:r>
        <w:t xml:space="preserve">: </w:t>
      </w:r>
    </w:p>
    <w:p w:rsidR="00B96CEC" w:rsidRDefault="00B96CEC" w:rsidP="00AF1BD8">
      <w:pPr>
        <w:pStyle w:val="NoSpacing"/>
      </w:pPr>
      <w:r>
        <w:t xml:space="preserve">1. Some electrical equipment had to be added to the operating system at Michigan St. </w:t>
      </w:r>
      <w:proofErr w:type="spellStart"/>
      <w:r w:rsidR="004877D3">
        <w:t>pumphouse</w:t>
      </w:r>
      <w:proofErr w:type="spellEnd"/>
      <w:r>
        <w:t xml:space="preserve">. When the new system </w:t>
      </w:r>
      <w:r w:rsidR="000D6C17">
        <w:t xml:space="preserve">was added </w:t>
      </w:r>
      <w:r>
        <w:t xml:space="preserve">last year </w:t>
      </w:r>
      <w:r w:rsidR="000D6C17">
        <w:t xml:space="preserve">it was not noted that </w:t>
      </w:r>
      <w:r>
        <w:t xml:space="preserve">the logic in the system would not allow pumps </w:t>
      </w:r>
      <w:r w:rsidR="000D6C17">
        <w:t xml:space="preserve">to be taken </w:t>
      </w:r>
      <w:r>
        <w:t xml:space="preserve">out of the system for repairs or maintenance and still operate the other pumps. Michigan St </w:t>
      </w:r>
      <w:r w:rsidR="000D6C17">
        <w:t xml:space="preserve">has now been modified to allow this </w:t>
      </w:r>
      <w:r>
        <w:t xml:space="preserve">and the </w:t>
      </w:r>
      <w:proofErr w:type="spellStart"/>
      <w:r>
        <w:t>Oakmount</w:t>
      </w:r>
      <w:proofErr w:type="spellEnd"/>
      <w:r>
        <w:t xml:space="preserve"> site </w:t>
      </w:r>
      <w:r w:rsidR="000D6C17">
        <w:t xml:space="preserve">will be upgraded </w:t>
      </w:r>
      <w:r>
        <w:t>when it is needed.</w:t>
      </w:r>
    </w:p>
    <w:p w:rsidR="00B96CEC" w:rsidRDefault="00AF1BD8" w:rsidP="00AF1BD8">
      <w:pPr>
        <w:pStyle w:val="NoSpacing"/>
      </w:pPr>
      <w:r>
        <w:t xml:space="preserve">2.  </w:t>
      </w:r>
      <w:r w:rsidR="00B96CEC">
        <w:t>The school has requested permission to extend one of their water lines to add irrigation equipment to the fields. They will be required to meter the water and install a backflow prevention device.</w:t>
      </w:r>
      <w:r w:rsidR="00D24FA3">
        <w:t xml:space="preserve">  Mayor Falsone motioned, Trustee Morley </w:t>
      </w:r>
      <w:r w:rsidR="00D24FA3">
        <w:lastRenderedPageBreak/>
        <w:t>seconded and it was unanimously carried that based upon the public works supervisor’s recommendation, the request from B</w:t>
      </w:r>
      <w:r w:rsidR="00EA7101">
        <w:t>CS</w:t>
      </w:r>
      <w:bookmarkStart w:id="0" w:name="_GoBack"/>
      <w:bookmarkEnd w:id="0"/>
      <w:r w:rsidR="00D24FA3">
        <w:t xml:space="preserve"> to extend a water line at the school to add irrigation equipment for the playing fields be granted. </w:t>
      </w:r>
    </w:p>
    <w:p w:rsidR="00B96CEC" w:rsidRDefault="00AF1BD8" w:rsidP="00AF1BD8">
      <w:pPr>
        <w:pStyle w:val="NoSpacing"/>
      </w:pPr>
      <w:r>
        <w:t xml:space="preserve">3.  </w:t>
      </w:r>
      <w:r w:rsidR="00B96CEC">
        <w:t>The sewer plant project is in full swing, much of the equipment is installed and operating. The rest of the work is ongoing.</w:t>
      </w:r>
    </w:p>
    <w:p w:rsidR="00B96CEC" w:rsidRDefault="00AF1BD8" w:rsidP="00AF1BD8">
      <w:pPr>
        <w:pStyle w:val="NoSpacing"/>
      </w:pPr>
      <w:r>
        <w:t>4. T</w:t>
      </w:r>
      <w:r w:rsidR="00B96CEC">
        <w:t xml:space="preserve">he schools grease traps </w:t>
      </w:r>
      <w:r>
        <w:t xml:space="preserve">have been inspected </w:t>
      </w:r>
      <w:r w:rsidR="00B96CEC">
        <w:t>and they must hire a new company to clean the traps annually and more often if needed.</w:t>
      </w:r>
    </w:p>
    <w:p w:rsidR="00B96CEC" w:rsidRDefault="00AF1BD8" w:rsidP="00AF1BD8">
      <w:pPr>
        <w:pStyle w:val="NoSpacing"/>
      </w:pPr>
      <w:r>
        <w:t xml:space="preserve">5.  </w:t>
      </w:r>
      <w:r w:rsidR="00B96CEC">
        <w:t xml:space="preserve">The drawings for Park Place reconstruction are done. This </w:t>
      </w:r>
      <w:r w:rsidR="004877D3">
        <w:t xml:space="preserve">should go </w:t>
      </w:r>
      <w:r w:rsidR="00B96CEC">
        <w:t xml:space="preserve">out to bid in the next couple weeks. </w:t>
      </w:r>
      <w:r w:rsidR="00D24FA3">
        <w:t xml:space="preserve"> It has been recommended by Brian that the infrastructure for 5 decorative street lights be included in the project bid as an addendum.  The estimated cost to add the infrastructure and lights is approx. $10,000 per pole but the street lights themselves could be added later.  It is most cost effective to add the infrastructure while the area is already under construction.  Trustee </w:t>
      </w:r>
      <w:r w:rsidR="000D0105">
        <w:t>B</w:t>
      </w:r>
      <w:r w:rsidR="00D24FA3">
        <w:t xml:space="preserve">arnard motioned, Trustee Kimball seconded and it was unanimously carried to direct Chatfield Engineers to include </w:t>
      </w:r>
      <w:r w:rsidR="000D0105">
        <w:t>infrastructure for 5 street lights as an addendum to the Park Place project.</w:t>
      </w:r>
      <w:r w:rsidR="00D24FA3">
        <w:t xml:space="preserve"> </w:t>
      </w:r>
    </w:p>
    <w:p w:rsidR="00B96CEC" w:rsidRDefault="00AF1BD8" w:rsidP="00AF1BD8">
      <w:pPr>
        <w:pStyle w:val="NoSpacing"/>
      </w:pPr>
      <w:r>
        <w:t xml:space="preserve">6.  </w:t>
      </w:r>
      <w:r w:rsidR="00B96CEC">
        <w:t xml:space="preserve">Main Street and South Ave intersection has been paved. </w:t>
      </w:r>
    </w:p>
    <w:p w:rsidR="00B96CEC" w:rsidRDefault="00AF1BD8" w:rsidP="00AF1BD8">
      <w:pPr>
        <w:pStyle w:val="NoSpacing"/>
      </w:pPr>
      <w:r>
        <w:t>7.  S</w:t>
      </w:r>
      <w:r w:rsidR="00B96CEC">
        <w:t xml:space="preserve">ome tree removals and replacement plantings </w:t>
      </w:r>
      <w:r>
        <w:t xml:space="preserve">will be done in July </w:t>
      </w:r>
      <w:r w:rsidR="00B96CEC">
        <w:t>as needed.</w:t>
      </w:r>
    </w:p>
    <w:p w:rsidR="00B96CEC" w:rsidRDefault="00AF1BD8" w:rsidP="000D6C17">
      <w:pPr>
        <w:pStyle w:val="NoSpacing"/>
      </w:pPr>
      <w:r>
        <w:t>8.  S</w:t>
      </w:r>
      <w:r w:rsidR="00B96CEC">
        <w:t xml:space="preserve">ome sidewalk replacements and curb repairs and replacements </w:t>
      </w:r>
      <w:r>
        <w:t>will be done in July</w:t>
      </w:r>
      <w:r w:rsidR="00B96CEC">
        <w:t>.</w:t>
      </w:r>
    </w:p>
    <w:p w:rsidR="000D0105" w:rsidRDefault="000D0105" w:rsidP="000D6C17">
      <w:pPr>
        <w:pStyle w:val="NoSpacing"/>
      </w:pPr>
      <w:r>
        <w:t>9. The CEO, Brian and State DOH have been working cooperatively to require AGL to remediate the failing private sewer system at the Wishing Well trailer park. The State DOH has issued multiple violations with a time table for remediation.</w:t>
      </w:r>
    </w:p>
    <w:p w:rsidR="000D0105" w:rsidRDefault="000D0105" w:rsidP="000D6C17">
      <w:pPr>
        <w:pStyle w:val="NoSpacing"/>
      </w:pPr>
      <w:r>
        <w:t>10. The EB Cemetery Assoc. is requesting assistance form the DPW to remove a broken tree limb from the Main St. entrance to the cemetery.  The board approved the request.</w:t>
      </w:r>
    </w:p>
    <w:p w:rsidR="000D6C17" w:rsidRDefault="000D6C17" w:rsidP="000D6C17">
      <w:pPr>
        <w:pStyle w:val="NoSpacing"/>
      </w:pPr>
    </w:p>
    <w:p w:rsidR="0053094A" w:rsidRDefault="0053094A" w:rsidP="0053094A">
      <w:pPr>
        <w:pStyle w:val="NoSpacing"/>
      </w:pPr>
      <w:r w:rsidRPr="00934492">
        <w:rPr>
          <w:b/>
        </w:rPr>
        <w:t>Standing committees</w:t>
      </w:r>
      <w:r>
        <w:t xml:space="preserve">: </w:t>
      </w:r>
      <w:r w:rsidR="00A23C59">
        <w:t xml:space="preserve"> no reports</w:t>
      </w:r>
    </w:p>
    <w:p w:rsidR="003E238B" w:rsidRDefault="003E238B" w:rsidP="0053094A">
      <w:pPr>
        <w:pStyle w:val="NoSpacing"/>
      </w:pPr>
    </w:p>
    <w:p w:rsidR="003E238B" w:rsidRDefault="003E238B" w:rsidP="0053094A">
      <w:pPr>
        <w:pStyle w:val="NoSpacing"/>
      </w:pPr>
      <w:r>
        <w:rPr>
          <w:b/>
        </w:rPr>
        <w:t xml:space="preserve">Special Committees: </w:t>
      </w:r>
      <w:r w:rsidR="0089303C">
        <w:rPr>
          <w:b/>
        </w:rPr>
        <w:t xml:space="preserve"> </w:t>
      </w:r>
      <w:r w:rsidR="0089303C" w:rsidRPr="0089303C">
        <w:t>no report</w:t>
      </w:r>
      <w:r w:rsidR="003D1762">
        <w:t>s</w:t>
      </w:r>
      <w:r w:rsidR="003E0601">
        <w:t xml:space="preserve"> </w:t>
      </w:r>
    </w:p>
    <w:p w:rsidR="000D0105" w:rsidRDefault="000D0105" w:rsidP="0053094A">
      <w:pPr>
        <w:pStyle w:val="NoSpacing"/>
      </w:pPr>
    </w:p>
    <w:p w:rsidR="0059536B" w:rsidRDefault="000D0105" w:rsidP="0053094A">
      <w:pPr>
        <w:pStyle w:val="NoSpacing"/>
      </w:pPr>
      <w:r w:rsidRPr="000D0105">
        <w:rPr>
          <w:b/>
        </w:rPr>
        <w:t>TEB meeting</w:t>
      </w:r>
      <w:r>
        <w:t>: The clerk attended the meeting for privilege of the floor.  The town board is considering a user’s fee for all organizations using the building to cover cleaning costs.  Many charitable organizations were present to request a waiver of the fees.  The board is taking the requests under advisement.</w:t>
      </w:r>
    </w:p>
    <w:p w:rsidR="000D0105" w:rsidRDefault="000D0105" w:rsidP="0053094A">
      <w:pPr>
        <w:pStyle w:val="NoSpacing"/>
      </w:pPr>
    </w:p>
    <w:p w:rsidR="007934E2" w:rsidRDefault="003E0601" w:rsidP="00FF0317">
      <w:pPr>
        <w:pStyle w:val="NoSpacing"/>
      </w:pPr>
      <w:r w:rsidRPr="00243441">
        <w:rPr>
          <w:b/>
        </w:rPr>
        <w:t>New Business</w:t>
      </w:r>
      <w:r>
        <w:t xml:space="preserve">:  </w:t>
      </w:r>
      <w:r w:rsidR="00931488">
        <w:t>Chatfield Engineers and the Village Board of Trustees have reviewed the Park Place project under the guidelines of SEQR.  Mayor Falsone motioned, Trustee Barnard seconded and it was unanimously carried that, pursuant to sections 617.4 and 617.11 of SEQR, the Park Place project fall</w:t>
      </w:r>
      <w:r w:rsidR="004F26D4">
        <w:t>s</w:t>
      </w:r>
      <w:r w:rsidR="00931488">
        <w:t xml:space="preserve"> under a Type II action and no further review is required.</w:t>
      </w:r>
    </w:p>
    <w:p w:rsidR="00931488" w:rsidRDefault="00931488" w:rsidP="00FF0317">
      <w:pPr>
        <w:pStyle w:val="NoSpacing"/>
      </w:pPr>
    </w:p>
    <w:p w:rsidR="00931488" w:rsidRDefault="00931488" w:rsidP="00FF0317">
      <w:pPr>
        <w:pStyle w:val="NoSpacing"/>
      </w:pPr>
      <w:r>
        <w:t>The Smart Growth Verification Checklist for the Park Place project, prepared by Chatfield Engineers, was reviewed and accepted by the board.</w:t>
      </w:r>
    </w:p>
    <w:p w:rsidR="0089303C" w:rsidRDefault="0089303C" w:rsidP="00FF0317">
      <w:pPr>
        <w:pStyle w:val="NoSpacing"/>
      </w:pPr>
    </w:p>
    <w:p w:rsidR="007D6165" w:rsidRDefault="007D6165" w:rsidP="00BB4848">
      <w:pPr>
        <w:pStyle w:val="NoSpacing"/>
      </w:pPr>
      <w:r w:rsidRPr="00F95070">
        <w:rPr>
          <w:b/>
        </w:rPr>
        <w:t>Adjournment:</w:t>
      </w:r>
      <w:r>
        <w:t xml:space="preserve">  </w:t>
      </w:r>
      <w:r w:rsidR="00294805">
        <w:t xml:space="preserve">The </w:t>
      </w:r>
      <w:r w:rsidR="00243441">
        <w:t>Ju</w:t>
      </w:r>
      <w:r w:rsidR="00FC480A">
        <w:t>ly</w:t>
      </w:r>
      <w:r w:rsidR="005D06E5">
        <w:t xml:space="preserve"> meeting will be on</w:t>
      </w:r>
      <w:r w:rsidR="00294805">
        <w:t xml:space="preserve"> the f</w:t>
      </w:r>
      <w:r w:rsidR="00FC480A">
        <w:t>if</w:t>
      </w:r>
      <w:r w:rsidR="00294805">
        <w:t>th Wednesday</w:t>
      </w:r>
      <w:r w:rsidR="005D06E5">
        <w:t xml:space="preserve">, </w:t>
      </w:r>
      <w:r w:rsidR="00243441">
        <w:t>Ju</w:t>
      </w:r>
      <w:r w:rsidR="00FC480A">
        <w:t>ly</w:t>
      </w:r>
      <w:r w:rsidR="007D654A">
        <w:t xml:space="preserve"> </w:t>
      </w:r>
      <w:r w:rsidR="005D06E5">
        <w:t>2</w:t>
      </w:r>
      <w:r w:rsidR="00FC480A">
        <w:t>9</w:t>
      </w:r>
      <w:r w:rsidR="00294805">
        <w:t xml:space="preserve">.  </w:t>
      </w:r>
      <w:r w:rsidR="00A25264">
        <w:t>Mayor Falsone</w:t>
      </w:r>
      <w:r w:rsidR="00C3231E">
        <w:t xml:space="preserve"> motioned, </w:t>
      </w:r>
      <w:r>
        <w:t xml:space="preserve">Trustee </w:t>
      </w:r>
      <w:r w:rsidR="008952C7">
        <w:t>Kimball</w:t>
      </w:r>
      <w:r w:rsidR="003724CF">
        <w:t xml:space="preserve"> </w:t>
      </w:r>
      <w:r>
        <w:t xml:space="preserve">seconded and it was unanimously carried to adjourn the meeting at </w:t>
      </w:r>
      <w:r w:rsidR="00FC480A">
        <w:t>7</w:t>
      </w:r>
      <w:r w:rsidR="004565D0">
        <w:t>:</w:t>
      </w:r>
      <w:r w:rsidR="00FC480A">
        <w:t>30</w:t>
      </w:r>
      <w:r>
        <w:t xml:space="preserve"> p.m.</w:t>
      </w:r>
      <w:r w:rsidR="00395C7F">
        <w:t xml:space="preserve">  </w:t>
      </w:r>
    </w:p>
    <w:p w:rsidR="007D6165" w:rsidRDefault="007D6165" w:rsidP="00BB4848">
      <w:pPr>
        <w:pStyle w:val="NoSpacing"/>
      </w:pPr>
    </w:p>
    <w:p w:rsidR="007D6165" w:rsidRDefault="007D6165" w:rsidP="00BB4848">
      <w:pPr>
        <w:pStyle w:val="NoSpacing"/>
      </w:pPr>
      <w:r>
        <w:t>Respectfully submitted,</w:t>
      </w:r>
    </w:p>
    <w:p w:rsidR="004F26D4" w:rsidRDefault="004F26D4" w:rsidP="00BB4848">
      <w:pPr>
        <w:pStyle w:val="NoSpacing"/>
      </w:pPr>
    </w:p>
    <w:p w:rsidR="004F26D4" w:rsidRDefault="004F26D4" w:rsidP="00BB4848">
      <w:pPr>
        <w:pStyle w:val="NoSpacing"/>
      </w:pPr>
    </w:p>
    <w:p w:rsidR="004F26D4" w:rsidRDefault="004F26D4" w:rsidP="00BB4848">
      <w:pPr>
        <w:pStyle w:val="NoSpacing"/>
      </w:pPr>
    </w:p>
    <w:p w:rsidR="007D6165" w:rsidRDefault="007D6165" w:rsidP="00BB4848">
      <w:pPr>
        <w:pStyle w:val="NoSpacing"/>
      </w:pPr>
      <w:r>
        <w:t>Kathleen Conradt</w:t>
      </w:r>
      <w:r w:rsidR="00597322">
        <w:t xml:space="preserve">, </w:t>
      </w:r>
      <w:r>
        <w:t>Clerk</w:t>
      </w:r>
      <w:r w:rsidR="0037021F">
        <w:t>/treasurer</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4F2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1C71"/>
    <w:rsid w:val="000157A9"/>
    <w:rsid w:val="0002009D"/>
    <w:rsid w:val="000216C7"/>
    <w:rsid w:val="000231C9"/>
    <w:rsid w:val="00052DC9"/>
    <w:rsid w:val="00054501"/>
    <w:rsid w:val="0006608F"/>
    <w:rsid w:val="0008165F"/>
    <w:rsid w:val="000909C2"/>
    <w:rsid w:val="00095F50"/>
    <w:rsid w:val="00096FAF"/>
    <w:rsid w:val="000A03DC"/>
    <w:rsid w:val="000A5556"/>
    <w:rsid w:val="000B0D89"/>
    <w:rsid w:val="000B1CAB"/>
    <w:rsid w:val="000B3171"/>
    <w:rsid w:val="000B40D8"/>
    <w:rsid w:val="000D0105"/>
    <w:rsid w:val="000D6C17"/>
    <w:rsid w:val="000F5BC9"/>
    <w:rsid w:val="00100AC8"/>
    <w:rsid w:val="00104D2C"/>
    <w:rsid w:val="0011045A"/>
    <w:rsid w:val="001139E6"/>
    <w:rsid w:val="00147DFF"/>
    <w:rsid w:val="00161ECC"/>
    <w:rsid w:val="00165A01"/>
    <w:rsid w:val="00165C6C"/>
    <w:rsid w:val="00173405"/>
    <w:rsid w:val="00180B9C"/>
    <w:rsid w:val="001A60C0"/>
    <w:rsid w:val="001C5C40"/>
    <w:rsid w:val="001E44A5"/>
    <w:rsid w:val="001E4ABB"/>
    <w:rsid w:val="001E7CC0"/>
    <w:rsid w:val="00223F0D"/>
    <w:rsid w:val="00224A9C"/>
    <w:rsid w:val="00227138"/>
    <w:rsid w:val="00235B5E"/>
    <w:rsid w:val="00243441"/>
    <w:rsid w:val="00262FF0"/>
    <w:rsid w:val="00292E36"/>
    <w:rsid w:val="00294805"/>
    <w:rsid w:val="002F27B1"/>
    <w:rsid w:val="002F73A3"/>
    <w:rsid w:val="003235EE"/>
    <w:rsid w:val="0032394B"/>
    <w:rsid w:val="00363E36"/>
    <w:rsid w:val="0037021F"/>
    <w:rsid w:val="00372086"/>
    <w:rsid w:val="003724CF"/>
    <w:rsid w:val="0039293C"/>
    <w:rsid w:val="00395C7F"/>
    <w:rsid w:val="003B74BC"/>
    <w:rsid w:val="003D1762"/>
    <w:rsid w:val="003E0601"/>
    <w:rsid w:val="003E238B"/>
    <w:rsid w:val="003E75E2"/>
    <w:rsid w:val="003F1C57"/>
    <w:rsid w:val="003F333D"/>
    <w:rsid w:val="004075F5"/>
    <w:rsid w:val="00422437"/>
    <w:rsid w:val="0044620B"/>
    <w:rsid w:val="004565D0"/>
    <w:rsid w:val="00457588"/>
    <w:rsid w:val="0046196B"/>
    <w:rsid w:val="00465BF5"/>
    <w:rsid w:val="004854CE"/>
    <w:rsid w:val="004877D3"/>
    <w:rsid w:val="0049240D"/>
    <w:rsid w:val="004976AF"/>
    <w:rsid w:val="004A542D"/>
    <w:rsid w:val="004A56B5"/>
    <w:rsid w:val="004C4CF5"/>
    <w:rsid w:val="004C6B41"/>
    <w:rsid w:val="004C70F9"/>
    <w:rsid w:val="004F26D4"/>
    <w:rsid w:val="0050612B"/>
    <w:rsid w:val="00507E43"/>
    <w:rsid w:val="00511C46"/>
    <w:rsid w:val="00512F17"/>
    <w:rsid w:val="00515BF7"/>
    <w:rsid w:val="0053094A"/>
    <w:rsid w:val="00532276"/>
    <w:rsid w:val="0053679C"/>
    <w:rsid w:val="005425E9"/>
    <w:rsid w:val="00562E21"/>
    <w:rsid w:val="00567B50"/>
    <w:rsid w:val="00571B84"/>
    <w:rsid w:val="00574A8E"/>
    <w:rsid w:val="0059052B"/>
    <w:rsid w:val="005923CC"/>
    <w:rsid w:val="0059536B"/>
    <w:rsid w:val="005972D0"/>
    <w:rsid w:val="00597322"/>
    <w:rsid w:val="005B51ED"/>
    <w:rsid w:val="005B60CE"/>
    <w:rsid w:val="005D06E5"/>
    <w:rsid w:val="005D4266"/>
    <w:rsid w:val="005E266C"/>
    <w:rsid w:val="005F4318"/>
    <w:rsid w:val="0060590F"/>
    <w:rsid w:val="00637981"/>
    <w:rsid w:val="00655429"/>
    <w:rsid w:val="006579B8"/>
    <w:rsid w:val="006848FD"/>
    <w:rsid w:val="006A2620"/>
    <w:rsid w:val="006A5E4D"/>
    <w:rsid w:val="006B0B3E"/>
    <w:rsid w:val="006B1FEF"/>
    <w:rsid w:val="006C17B5"/>
    <w:rsid w:val="006C3B4B"/>
    <w:rsid w:val="006C630E"/>
    <w:rsid w:val="006D233A"/>
    <w:rsid w:val="006F7210"/>
    <w:rsid w:val="0071428C"/>
    <w:rsid w:val="007158B9"/>
    <w:rsid w:val="00720073"/>
    <w:rsid w:val="00720EDD"/>
    <w:rsid w:val="007270A4"/>
    <w:rsid w:val="00742CE7"/>
    <w:rsid w:val="00744A88"/>
    <w:rsid w:val="00753B43"/>
    <w:rsid w:val="00754D51"/>
    <w:rsid w:val="00763F45"/>
    <w:rsid w:val="00771EA4"/>
    <w:rsid w:val="007934E2"/>
    <w:rsid w:val="007A3D88"/>
    <w:rsid w:val="007B0E4A"/>
    <w:rsid w:val="007C4AF3"/>
    <w:rsid w:val="007D4383"/>
    <w:rsid w:val="007D6165"/>
    <w:rsid w:val="007D654A"/>
    <w:rsid w:val="00804034"/>
    <w:rsid w:val="00823D4A"/>
    <w:rsid w:val="00823DA5"/>
    <w:rsid w:val="00844E71"/>
    <w:rsid w:val="008556AC"/>
    <w:rsid w:val="00856FFF"/>
    <w:rsid w:val="00857B6A"/>
    <w:rsid w:val="00883811"/>
    <w:rsid w:val="0089303C"/>
    <w:rsid w:val="008952C7"/>
    <w:rsid w:val="008A7D1D"/>
    <w:rsid w:val="008C31A2"/>
    <w:rsid w:val="008C66BA"/>
    <w:rsid w:val="008D338B"/>
    <w:rsid w:val="008F5151"/>
    <w:rsid w:val="008F5C9F"/>
    <w:rsid w:val="008F6DC3"/>
    <w:rsid w:val="00911426"/>
    <w:rsid w:val="009125AF"/>
    <w:rsid w:val="0091492F"/>
    <w:rsid w:val="009150FD"/>
    <w:rsid w:val="009179DF"/>
    <w:rsid w:val="00931488"/>
    <w:rsid w:val="00934492"/>
    <w:rsid w:val="00951D76"/>
    <w:rsid w:val="00957890"/>
    <w:rsid w:val="009736E0"/>
    <w:rsid w:val="00992986"/>
    <w:rsid w:val="009959BE"/>
    <w:rsid w:val="009961C0"/>
    <w:rsid w:val="009A05CD"/>
    <w:rsid w:val="009A42DC"/>
    <w:rsid w:val="009C606A"/>
    <w:rsid w:val="009D0631"/>
    <w:rsid w:val="009D7642"/>
    <w:rsid w:val="009E202F"/>
    <w:rsid w:val="009E2E75"/>
    <w:rsid w:val="009F3B9A"/>
    <w:rsid w:val="00A06211"/>
    <w:rsid w:val="00A141B3"/>
    <w:rsid w:val="00A22FAE"/>
    <w:rsid w:val="00A23C59"/>
    <w:rsid w:val="00A25264"/>
    <w:rsid w:val="00A27396"/>
    <w:rsid w:val="00A31991"/>
    <w:rsid w:val="00A44F68"/>
    <w:rsid w:val="00A569A8"/>
    <w:rsid w:val="00A72825"/>
    <w:rsid w:val="00A77269"/>
    <w:rsid w:val="00A93509"/>
    <w:rsid w:val="00A9358E"/>
    <w:rsid w:val="00A97085"/>
    <w:rsid w:val="00AB3111"/>
    <w:rsid w:val="00AC2078"/>
    <w:rsid w:val="00AE1E50"/>
    <w:rsid w:val="00AE3C8C"/>
    <w:rsid w:val="00AE5B96"/>
    <w:rsid w:val="00AF1BD8"/>
    <w:rsid w:val="00AF7DDA"/>
    <w:rsid w:val="00B33FF3"/>
    <w:rsid w:val="00B360F9"/>
    <w:rsid w:val="00B417E2"/>
    <w:rsid w:val="00B50456"/>
    <w:rsid w:val="00B63035"/>
    <w:rsid w:val="00B96CEC"/>
    <w:rsid w:val="00BA6026"/>
    <w:rsid w:val="00BB0906"/>
    <w:rsid w:val="00BB4848"/>
    <w:rsid w:val="00BC53FD"/>
    <w:rsid w:val="00BC58CA"/>
    <w:rsid w:val="00BD07E6"/>
    <w:rsid w:val="00BD2898"/>
    <w:rsid w:val="00BE7994"/>
    <w:rsid w:val="00BF644E"/>
    <w:rsid w:val="00C06F12"/>
    <w:rsid w:val="00C166F6"/>
    <w:rsid w:val="00C3231E"/>
    <w:rsid w:val="00C53BED"/>
    <w:rsid w:val="00CA1F14"/>
    <w:rsid w:val="00CC4A86"/>
    <w:rsid w:val="00CC70E2"/>
    <w:rsid w:val="00CD2E4F"/>
    <w:rsid w:val="00CE304A"/>
    <w:rsid w:val="00CF038B"/>
    <w:rsid w:val="00CF236D"/>
    <w:rsid w:val="00CF2989"/>
    <w:rsid w:val="00CF34C8"/>
    <w:rsid w:val="00CF5BCB"/>
    <w:rsid w:val="00D0350E"/>
    <w:rsid w:val="00D17A16"/>
    <w:rsid w:val="00D2101E"/>
    <w:rsid w:val="00D2262F"/>
    <w:rsid w:val="00D24FA3"/>
    <w:rsid w:val="00D26AEE"/>
    <w:rsid w:val="00D27050"/>
    <w:rsid w:val="00D40B0F"/>
    <w:rsid w:val="00D422A1"/>
    <w:rsid w:val="00D60E0B"/>
    <w:rsid w:val="00D65848"/>
    <w:rsid w:val="00D67F4B"/>
    <w:rsid w:val="00D70B43"/>
    <w:rsid w:val="00DA1A2B"/>
    <w:rsid w:val="00DB1B32"/>
    <w:rsid w:val="00DB1D70"/>
    <w:rsid w:val="00DD7DD3"/>
    <w:rsid w:val="00DE177F"/>
    <w:rsid w:val="00DE1B79"/>
    <w:rsid w:val="00DF5095"/>
    <w:rsid w:val="00E00D39"/>
    <w:rsid w:val="00E109F5"/>
    <w:rsid w:val="00E1722C"/>
    <w:rsid w:val="00E1788F"/>
    <w:rsid w:val="00E2663C"/>
    <w:rsid w:val="00E27D2F"/>
    <w:rsid w:val="00E27E76"/>
    <w:rsid w:val="00E53A6C"/>
    <w:rsid w:val="00E56761"/>
    <w:rsid w:val="00E64A07"/>
    <w:rsid w:val="00E706B1"/>
    <w:rsid w:val="00E767F7"/>
    <w:rsid w:val="00E77423"/>
    <w:rsid w:val="00E81A9D"/>
    <w:rsid w:val="00E84888"/>
    <w:rsid w:val="00E93B40"/>
    <w:rsid w:val="00E95552"/>
    <w:rsid w:val="00EA7101"/>
    <w:rsid w:val="00EC08A8"/>
    <w:rsid w:val="00EC66AD"/>
    <w:rsid w:val="00EC7970"/>
    <w:rsid w:val="00ED5055"/>
    <w:rsid w:val="00EE6717"/>
    <w:rsid w:val="00F00D61"/>
    <w:rsid w:val="00F05029"/>
    <w:rsid w:val="00F05181"/>
    <w:rsid w:val="00F068A4"/>
    <w:rsid w:val="00F074B3"/>
    <w:rsid w:val="00F27957"/>
    <w:rsid w:val="00F462C9"/>
    <w:rsid w:val="00F4727F"/>
    <w:rsid w:val="00F53FA9"/>
    <w:rsid w:val="00F5741F"/>
    <w:rsid w:val="00F727EC"/>
    <w:rsid w:val="00F76E21"/>
    <w:rsid w:val="00F77934"/>
    <w:rsid w:val="00F82F57"/>
    <w:rsid w:val="00F95070"/>
    <w:rsid w:val="00FA0098"/>
    <w:rsid w:val="00FA0CBE"/>
    <w:rsid w:val="00FA2BBB"/>
    <w:rsid w:val="00FC480A"/>
    <w:rsid w:val="00FD4394"/>
    <w:rsid w:val="00FE39FC"/>
    <w:rsid w:val="00FF0317"/>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2A8E-71D1-4518-B904-E163A113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16</cp:revision>
  <cp:lastPrinted>2015-06-01T15:38:00Z</cp:lastPrinted>
  <dcterms:created xsi:type="dcterms:W3CDTF">2015-06-25T16:45:00Z</dcterms:created>
  <dcterms:modified xsi:type="dcterms:W3CDTF">2015-08-03T13:37:00Z</dcterms:modified>
</cp:coreProperties>
</file>