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F158C5" w:rsidRDefault="00655429">
      <w:pPr>
        <w:rPr>
          <w:sz w:val="24"/>
          <w:szCs w:val="24"/>
        </w:rPr>
      </w:pPr>
      <w:bookmarkStart w:id="0" w:name="_GoBack"/>
      <w:bookmarkEnd w:id="0"/>
      <w:r w:rsidRPr="00F158C5">
        <w:rPr>
          <w:sz w:val="24"/>
          <w:szCs w:val="24"/>
        </w:rPr>
        <w:t xml:space="preserve">Village of Bloomfield Board of Trustees Meeting of </w:t>
      </w:r>
      <w:r w:rsidR="003A09A1" w:rsidRPr="00F158C5">
        <w:rPr>
          <w:sz w:val="24"/>
          <w:szCs w:val="24"/>
        </w:rPr>
        <w:t>April 27</w:t>
      </w:r>
      <w:r w:rsidR="007E10F0" w:rsidRPr="00F158C5">
        <w:rPr>
          <w:sz w:val="24"/>
          <w:szCs w:val="24"/>
        </w:rPr>
        <w:t>, 2016</w:t>
      </w:r>
    </w:p>
    <w:p w:rsidR="00F53FA9" w:rsidRPr="00F158C5" w:rsidRDefault="00655429" w:rsidP="00655429">
      <w:pPr>
        <w:pStyle w:val="NoSpacing"/>
        <w:rPr>
          <w:sz w:val="24"/>
          <w:szCs w:val="24"/>
        </w:rPr>
      </w:pPr>
      <w:r w:rsidRPr="00F158C5">
        <w:rPr>
          <w:sz w:val="24"/>
          <w:szCs w:val="24"/>
        </w:rPr>
        <w:t xml:space="preserve">Present were </w:t>
      </w:r>
      <w:r w:rsidR="00901CFE" w:rsidRPr="00F158C5">
        <w:rPr>
          <w:sz w:val="24"/>
          <w:szCs w:val="24"/>
        </w:rPr>
        <w:t>M</w:t>
      </w:r>
      <w:r w:rsidRPr="00F158C5">
        <w:rPr>
          <w:sz w:val="24"/>
          <w:szCs w:val="24"/>
        </w:rPr>
        <w:t>ayor Mark Falsone</w:t>
      </w:r>
      <w:r w:rsidR="00F53FA9" w:rsidRPr="00F158C5">
        <w:rPr>
          <w:sz w:val="24"/>
          <w:szCs w:val="24"/>
        </w:rPr>
        <w:t xml:space="preserve"> and</w:t>
      </w:r>
      <w:r w:rsidR="002F73A3" w:rsidRPr="00F158C5">
        <w:rPr>
          <w:sz w:val="24"/>
          <w:szCs w:val="24"/>
        </w:rPr>
        <w:t xml:space="preserve"> </w:t>
      </w:r>
      <w:r w:rsidR="009A05CD" w:rsidRPr="00F158C5">
        <w:rPr>
          <w:sz w:val="24"/>
          <w:szCs w:val="24"/>
        </w:rPr>
        <w:t xml:space="preserve">Trustees </w:t>
      </w:r>
      <w:r w:rsidR="00E2663C" w:rsidRPr="00F158C5">
        <w:rPr>
          <w:sz w:val="24"/>
          <w:szCs w:val="24"/>
        </w:rPr>
        <w:t>Dan Morley</w:t>
      </w:r>
      <w:r w:rsidR="007E10F0" w:rsidRPr="00F158C5">
        <w:rPr>
          <w:sz w:val="24"/>
          <w:szCs w:val="24"/>
        </w:rPr>
        <w:t>, Scott Kimball, Gail Harrington</w:t>
      </w:r>
      <w:r w:rsidR="008A2257" w:rsidRPr="00F158C5">
        <w:rPr>
          <w:sz w:val="24"/>
          <w:szCs w:val="24"/>
        </w:rPr>
        <w:t xml:space="preserve"> and</w:t>
      </w:r>
      <w:r w:rsidR="002F73A3" w:rsidRPr="00F158C5">
        <w:rPr>
          <w:sz w:val="24"/>
          <w:szCs w:val="24"/>
        </w:rPr>
        <w:t xml:space="preserve"> </w:t>
      </w:r>
      <w:r w:rsidR="00985E4D" w:rsidRPr="00F158C5">
        <w:rPr>
          <w:sz w:val="24"/>
          <w:szCs w:val="24"/>
        </w:rPr>
        <w:t>Dave Conklin</w:t>
      </w:r>
      <w:r w:rsidR="0019620A" w:rsidRPr="00F158C5">
        <w:rPr>
          <w:sz w:val="24"/>
          <w:szCs w:val="24"/>
        </w:rPr>
        <w:t>,</w:t>
      </w:r>
      <w:r w:rsidR="00857B6A" w:rsidRPr="00F158C5">
        <w:rPr>
          <w:sz w:val="24"/>
          <w:szCs w:val="24"/>
        </w:rPr>
        <w:t xml:space="preserve"> DPW Supervisor Brian Rayburn</w:t>
      </w:r>
      <w:r w:rsidR="007E10F0" w:rsidRPr="00F158C5">
        <w:rPr>
          <w:sz w:val="24"/>
          <w:szCs w:val="24"/>
        </w:rPr>
        <w:t xml:space="preserve"> and Kathleen Conradt, Clerk/Treasurer</w:t>
      </w:r>
      <w:r w:rsidR="008A2257" w:rsidRPr="00F158C5">
        <w:rPr>
          <w:sz w:val="24"/>
          <w:szCs w:val="24"/>
        </w:rPr>
        <w:t>.</w:t>
      </w:r>
    </w:p>
    <w:p w:rsidR="007E10F0" w:rsidRPr="00F158C5" w:rsidRDefault="007E10F0" w:rsidP="00655429">
      <w:pPr>
        <w:pStyle w:val="NoSpacing"/>
        <w:rPr>
          <w:sz w:val="24"/>
          <w:szCs w:val="24"/>
        </w:rPr>
      </w:pPr>
    </w:p>
    <w:p w:rsidR="00E2663C" w:rsidRPr="00F158C5" w:rsidRDefault="00D71A6D" w:rsidP="00655429">
      <w:pPr>
        <w:pStyle w:val="NoSpacing"/>
        <w:rPr>
          <w:sz w:val="24"/>
          <w:szCs w:val="24"/>
        </w:rPr>
      </w:pPr>
      <w:r w:rsidRPr="00F158C5">
        <w:rPr>
          <w:sz w:val="24"/>
          <w:szCs w:val="24"/>
        </w:rPr>
        <w:t xml:space="preserve">The meeting was opened at 5:30 with the pledge to the flag. </w:t>
      </w:r>
      <w:r w:rsidR="0082565D" w:rsidRPr="00F158C5">
        <w:rPr>
          <w:sz w:val="24"/>
          <w:szCs w:val="24"/>
        </w:rPr>
        <w:t xml:space="preserve"> </w:t>
      </w:r>
    </w:p>
    <w:p w:rsidR="00D349C0" w:rsidRPr="00F158C5" w:rsidRDefault="00D349C0" w:rsidP="0019620A">
      <w:pPr>
        <w:pStyle w:val="NoSpacing"/>
        <w:rPr>
          <w:sz w:val="24"/>
          <w:szCs w:val="24"/>
        </w:rPr>
      </w:pPr>
    </w:p>
    <w:p w:rsidR="003A09A1" w:rsidRPr="00F158C5" w:rsidRDefault="003A09A1" w:rsidP="00FF0317">
      <w:pPr>
        <w:pStyle w:val="NoSpacing"/>
        <w:rPr>
          <w:sz w:val="24"/>
          <w:szCs w:val="24"/>
        </w:rPr>
      </w:pPr>
    </w:p>
    <w:p w:rsidR="003A09A1" w:rsidRPr="00F158C5" w:rsidRDefault="003A09A1" w:rsidP="003A09A1">
      <w:pPr>
        <w:pStyle w:val="NoSpacing"/>
        <w:rPr>
          <w:sz w:val="24"/>
          <w:szCs w:val="24"/>
        </w:rPr>
      </w:pPr>
      <w:r w:rsidRPr="00F158C5">
        <w:rPr>
          <w:b/>
          <w:sz w:val="24"/>
          <w:szCs w:val="24"/>
        </w:rPr>
        <w:t xml:space="preserve">5:30 public hearing: </w:t>
      </w:r>
      <w:r w:rsidRPr="00F158C5">
        <w:rPr>
          <w:sz w:val="24"/>
          <w:szCs w:val="24"/>
        </w:rPr>
        <w:t xml:space="preserve">annual update report for the comprehensive plan </w:t>
      </w:r>
    </w:p>
    <w:p w:rsidR="003A09A1" w:rsidRPr="00F158C5" w:rsidRDefault="003A09A1" w:rsidP="003A09A1">
      <w:pPr>
        <w:pStyle w:val="NoSpacing"/>
        <w:rPr>
          <w:sz w:val="24"/>
          <w:szCs w:val="24"/>
        </w:rPr>
      </w:pPr>
      <w:r w:rsidRPr="00F158C5">
        <w:rPr>
          <w:sz w:val="24"/>
          <w:szCs w:val="24"/>
        </w:rPr>
        <w:t>The board waived reading the legal notice which appeared in the Daily Messenger.  There were no residents in attendance and no written or verbal comments received.</w:t>
      </w:r>
    </w:p>
    <w:p w:rsidR="003A09A1" w:rsidRPr="00F158C5" w:rsidRDefault="003A09A1" w:rsidP="003A09A1">
      <w:pPr>
        <w:pStyle w:val="NoSpacing"/>
        <w:rPr>
          <w:sz w:val="24"/>
          <w:szCs w:val="24"/>
        </w:rPr>
      </w:pPr>
    </w:p>
    <w:p w:rsidR="003A09A1" w:rsidRPr="00F158C5" w:rsidRDefault="003A09A1" w:rsidP="003A09A1">
      <w:pPr>
        <w:pStyle w:val="NoSpacing"/>
        <w:rPr>
          <w:sz w:val="24"/>
          <w:szCs w:val="24"/>
        </w:rPr>
      </w:pPr>
      <w:r w:rsidRPr="00F158C5">
        <w:rPr>
          <w:sz w:val="24"/>
          <w:szCs w:val="24"/>
        </w:rPr>
        <w:t xml:space="preserve">Mayor Falsone motioned, Trustee Kimball seconded and it was unanimously carried to approve the annual update report for the comprehensive plan. </w:t>
      </w:r>
      <w:r w:rsidR="00170982" w:rsidRPr="00F158C5">
        <w:rPr>
          <w:sz w:val="24"/>
          <w:szCs w:val="24"/>
        </w:rPr>
        <w:t xml:space="preserve"> The goal of a dog park was removed from the document as previous experience proved that it was not a high priority project for most residents. Mayor Falsone motioned and Trustee Harrington seconded and it was unanimously approved to accept the annual report on the comprehensive plan as amended.</w:t>
      </w:r>
    </w:p>
    <w:p w:rsidR="00751A89" w:rsidRPr="00F158C5" w:rsidRDefault="00751A89" w:rsidP="003A09A1">
      <w:pPr>
        <w:pStyle w:val="NoSpacing"/>
        <w:rPr>
          <w:sz w:val="24"/>
          <w:szCs w:val="24"/>
        </w:rPr>
      </w:pPr>
    </w:p>
    <w:p w:rsidR="003A09A1" w:rsidRPr="00F158C5" w:rsidRDefault="00751A89" w:rsidP="003A09A1">
      <w:pPr>
        <w:pStyle w:val="NoSpacing"/>
        <w:rPr>
          <w:sz w:val="24"/>
          <w:szCs w:val="24"/>
        </w:rPr>
      </w:pPr>
      <w:r w:rsidRPr="00F158C5">
        <w:rPr>
          <w:sz w:val="24"/>
          <w:szCs w:val="24"/>
        </w:rPr>
        <w:t xml:space="preserve">The public hearing was closed at 5:45 pm.  </w:t>
      </w:r>
    </w:p>
    <w:p w:rsidR="00751A89" w:rsidRPr="00F158C5" w:rsidRDefault="00751A89" w:rsidP="003A09A1">
      <w:pPr>
        <w:pStyle w:val="NoSpacing"/>
        <w:rPr>
          <w:sz w:val="24"/>
          <w:szCs w:val="24"/>
        </w:rPr>
      </w:pPr>
    </w:p>
    <w:p w:rsidR="00751A89" w:rsidRPr="00F158C5" w:rsidRDefault="00751A89" w:rsidP="003A09A1">
      <w:pPr>
        <w:pStyle w:val="NoSpacing"/>
        <w:rPr>
          <w:b/>
          <w:sz w:val="24"/>
          <w:szCs w:val="24"/>
        </w:rPr>
      </w:pPr>
      <w:r w:rsidRPr="00F158C5">
        <w:rPr>
          <w:b/>
          <w:sz w:val="24"/>
          <w:szCs w:val="24"/>
        </w:rPr>
        <w:t>Public Hearing for Local Law #2 of 2016: Code Book</w:t>
      </w:r>
    </w:p>
    <w:p w:rsidR="00751A89" w:rsidRPr="00F158C5" w:rsidRDefault="00751A89" w:rsidP="003A09A1">
      <w:pPr>
        <w:pStyle w:val="NoSpacing"/>
        <w:rPr>
          <w:sz w:val="24"/>
          <w:szCs w:val="24"/>
        </w:rPr>
      </w:pPr>
      <w:r w:rsidRPr="00F158C5">
        <w:rPr>
          <w:sz w:val="24"/>
          <w:szCs w:val="24"/>
        </w:rPr>
        <w:t>The board waived reading the legal notice which appeared in the Daily Messenger.  There were no residents in attendance and no written or verbal comments received.</w:t>
      </w:r>
    </w:p>
    <w:p w:rsidR="00751A89" w:rsidRPr="00F158C5" w:rsidRDefault="00751A89" w:rsidP="003A09A1">
      <w:pPr>
        <w:pStyle w:val="NoSpacing"/>
        <w:rPr>
          <w:sz w:val="24"/>
          <w:szCs w:val="24"/>
        </w:rPr>
      </w:pPr>
    </w:p>
    <w:p w:rsidR="00751A89" w:rsidRPr="00F158C5" w:rsidRDefault="00751A89" w:rsidP="003A09A1">
      <w:pPr>
        <w:pStyle w:val="NoSpacing"/>
        <w:rPr>
          <w:sz w:val="24"/>
          <w:szCs w:val="24"/>
        </w:rPr>
      </w:pPr>
      <w:r w:rsidRPr="00F158C5">
        <w:rPr>
          <w:sz w:val="24"/>
          <w:szCs w:val="24"/>
        </w:rPr>
        <w:t xml:space="preserve">The board reviewed and approved the new Weapons and Community Signs policies.  </w:t>
      </w:r>
    </w:p>
    <w:p w:rsidR="00EF0C3B" w:rsidRPr="00F158C5" w:rsidRDefault="00EF0C3B" w:rsidP="003A09A1">
      <w:pPr>
        <w:pStyle w:val="NoSpacing"/>
        <w:rPr>
          <w:sz w:val="24"/>
          <w:szCs w:val="24"/>
        </w:rPr>
      </w:pPr>
    </w:p>
    <w:p w:rsidR="00EF0C3B" w:rsidRPr="00F158C5" w:rsidRDefault="00EF0C3B" w:rsidP="003A09A1">
      <w:pPr>
        <w:pStyle w:val="NoSpacing"/>
        <w:rPr>
          <w:sz w:val="24"/>
          <w:szCs w:val="24"/>
        </w:rPr>
      </w:pPr>
      <w:r w:rsidRPr="00F158C5">
        <w:rPr>
          <w:sz w:val="24"/>
          <w:szCs w:val="24"/>
        </w:rPr>
        <w:t>After careful review the Mayor motioned and Trustee Kimball seconded the adoption of the codification of Bloomfield Village local laws and policies will result in no significant adverse impacts on the environment, and therefore, an environmental impact statement need not be prepared and accordingly this negative declaration is issued.  The roll call vote was: Trustee Kimball, yes; Trustee Harrington, yes; Trustee Conklin, yes; Trustee Morley, yes and Mayor Falsone, yes and the negative declaration was duly adopted.</w:t>
      </w:r>
    </w:p>
    <w:p w:rsidR="00EF0C3B" w:rsidRPr="00F158C5" w:rsidRDefault="00EF0C3B" w:rsidP="003A09A1">
      <w:pPr>
        <w:pStyle w:val="NoSpacing"/>
        <w:rPr>
          <w:sz w:val="24"/>
          <w:szCs w:val="24"/>
        </w:rPr>
      </w:pPr>
    </w:p>
    <w:p w:rsidR="00EF0C3B" w:rsidRPr="00F158C5" w:rsidRDefault="00EF0C3B" w:rsidP="003A09A1">
      <w:pPr>
        <w:pStyle w:val="NoSpacing"/>
        <w:rPr>
          <w:sz w:val="24"/>
          <w:szCs w:val="24"/>
        </w:rPr>
      </w:pPr>
      <w:r w:rsidRPr="00F158C5">
        <w:rPr>
          <w:sz w:val="24"/>
          <w:szCs w:val="24"/>
        </w:rPr>
        <w:t xml:space="preserve">Trustee Harrington motioned and Trustee Morley seconded to adopt the code book. </w:t>
      </w:r>
    </w:p>
    <w:p w:rsidR="00EF0C3B" w:rsidRPr="00F158C5" w:rsidRDefault="00EF0C3B" w:rsidP="003A09A1">
      <w:pPr>
        <w:pStyle w:val="NoSpacing"/>
        <w:rPr>
          <w:sz w:val="24"/>
          <w:szCs w:val="24"/>
        </w:rPr>
      </w:pPr>
    </w:p>
    <w:p w:rsidR="00EF0C3B" w:rsidRPr="00F158C5" w:rsidRDefault="00EF0C3B" w:rsidP="003A09A1">
      <w:pPr>
        <w:pStyle w:val="NoSpacing"/>
        <w:rPr>
          <w:sz w:val="24"/>
          <w:szCs w:val="24"/>
        </w:rPr>
      </w:pPr>
    </w:p>
    <w:p w:rsidR="003A09A1" w:rsidRPr="00F158C5" w:rsidRDefault="003A09A1" w:rsidP="003A09A1">
      <w:pPr>
        <w:pStyle w:val="NoSpacing"/>
        <w:rPr>
          <w:b/>
          <w:sz w:val="24"/>
          <w:szCs w:val="24"/>
        </w:rPr>
      </w:pPr>
      <w:r w:rsidRPr="00F158C5">
        <w:rPr>
          <w:b/>
          <w:sz w:val="24"/>
          <w:szCs w:val="24"/>
        </w:rPr>
        <w:t>ORGANIZATIONAL MEETING:</w:t>
      </w:r>
    </w:p>
    <w:p w:rsidR="00563588" w:rsidRPr="00F158C5" w:rsidRDefault="003A09A1" w:rsidP="003A09A1">
      <w:pPr>
        <w:pStyle w:val="NoSpacing"/>
        <w:rPr>
          <w:sz w:val="24"/>
          <w:szCs w:val="24"/>
        </w:rPr>
      </w:pPr>
      <w:r w:rsidRPr="00F158C5">
        <w:rPr>
          <w:sz w:val="24"/>
          <w:szCs w:val="24"/>
        </w:rPr>
        <w:t>A. conflicts of interest: Dave Conklin declared that he is the property owner of record for 12 Main St., wherein the Village Offices are located.  No other declarations were made.</w:t>
      </w:r>
    </w:p>
    <w:p w:rsidR="003A09A1" w:rsidRPr="00F158C5" w:rsidRDefault="003A09A1" w:rsidP="003A09A1">
      <w:pPr>
        <w:pStyle w:val="NoSpacing"/>
        <w:rPr>
          <w:sz w:val="24"/>
          <w:szCs w:val="24"/>
        </w:rPr>
      </w:pPr>
    </w:p>
    <w:p w:rsidR="003A09A1" w:rsidRPr="00F158C5" w:rsidRDefault="003A09A1" w:rsidP="003A09A1">
      <w:pPr>
        <w:pStyle w:val="NoSpacing"/>
        <w:rPr>
          <w:sz w:val="24"/>
          <w:szCs w:val="24"/>
        </w:rPr>
      </w:pPr>
      <w:r w:rsidRPr="00F158C5">
        <w:rPr>
          <w:sz w:val="24"/>
          <w:szCs w:val="24"/>
        </w:rPr>
        <w:t>B. Approvals</w:t>
      </w:r>
    </w:p>
    <w:p w:rsidR="00563588" w:rsidRPr="00F158C5" w:rsidRDefault="003A09A1" w:rsidP="003A09A1">
      <w:pPr>
        <w:pStyle w:val="NoSpacing"/>
        <w:rPr>
          <w:sz w:val="24"/>
          <w:szCs w:val="24"/>
        </w:rPr>
      </w:pPr>
      <w:r w:rsidRPr="00F158C5">
        <w:rPr>
          <w:sz w:val="24"/>
          <w:szCs w:val="24"/>
        </w:rPr>
        <w:tab/>
        <w:t>1. The board reviewed and approved the appointment of Trustee Gail Harrington</w:t>
      </w:r>
      <w:r w:rsidR="00563588" w:rsidRPr="00F158C5">
        <w:rPr>
          <w:sz w:val="24"/>
          <w:szCs w:val="24"/>
        </w:rPr>
        <w:t>, Village Board 2017-2017; re-appointments for Estelle Hall Zoning B</w:t>
      </w:r>
      <w:r w:rsidR="00170982" w:rsidRPr="00F158C5">
        <w:rPr>
          <w:sz w:val="24"/>
          <w:szCs w:val="24"/>
        </w:rPr>
        <w:t>oard 2016-2021;</w:t>
      </w:r>
      <w:r w:rsidR="00563588" w:rsidRPr="00F158C5">
        <w:rPr>
          <w:sz w:val="24"/>
          <w:szCs w:val="24"/>
        </w:rPr>
        <w:t xml:space="preserve"> Joe Ostrowski, Planning Board 2016-2021</w:t>
      </w:r>
      <w:r w:rsidR="00170982" w:rsidRPr="00F158C5">
        <w:rPr>
          <w:sz w:val="24"/>
          <w:szCs w:val="24"/>
        </w:rPr>
        <w:t xml:space="preserve">; Laura </w:t>
      </w:r>
      <w:proofErr w:type="spellStart"/>
      <w:r w:rsidR="00170982" w:rsidRPr="00F158C5">
        <w:rPr>
          <w:sz w:val="24"/>
          <w:szCs w:val="24"/>
        </w:rPr>
        <w:t>Andolino</w:t>
      </w:r>
      <w:proofErr w:type="spellEnd"/>
      <w:r w:rsidR="00170982" w:rsidRPr="00F158C5">
        <w:rPr>
          <w:sz w:val="24"/>
          <w:szCs w:val="24"/>
        </w:rPr>
        <w:t xml:space="preserve">, Clerk/Treasurer </w:t>
      </w:r>
      <w:r w:rsidR="00751A89" w:rsidRPr="00F158C5">
        <w:rPr>
          <w:sz w:val="24"/>
          <w:szCs w:val="24"/>
        </w:rPr>
        <w:t xml:space="preserve">and Designated </w:t>
      </w:r>
      <w:r w:rsidR="00751A89" w:rsidRPr="00F158C5">
        <w:rPr>
          <w:sz w:val="24"/>
          <w:szCs w:val="24"/>
        </w:rPr>
        <w:lastRenderedPageBreak/>
        <w:t>Employee Representative (DER)</w:t>
      </w:r>
      <w:r w:rsidR="00170982" w:rsidRPr="00F158C5">
        <w:rPr>
          <w:sz w:val="24"/>
          <w:szCs w:val="24"/>
        </w:rPr>
        <w:t xml:space="preserve">2016-2019 and Belinda </w:t>
      </w:r>
      <w:proofErr w:type="spellStart"/>
      <w:r w:rsidR="00170982" w:rsidRPr="00F158C5">
        <w:rPr>
          <w:sz w:val="24"/>
          <w:szCs w:val="24"/>
        </w:rPr>
        <w:t>Campagno</w:t>
      </w:r>
      <w:proofErr w:type="spellEnd"/>
      <w:r w:rsidR="00170982" w:rsidRPr="00F158C5">
        <w:rPr>
          <w:sz w:val="24"/>
          <w:szCs w:val="24"/>
        </w:rPr>
        <w:t>, Deputy Clerk/Treasurer 2016-2019.</w:t>
      </w:r>
      <w:r w:rsidRPr="00F158C5">
        <w:rPr>
          <w:sz w:val="24"/>
          <w:szCs w:val="24"/>
        </w:rPr>
        <w:tab/>
      </w:r>
    </w:p>
    <w:p w:rsidR="003A09A1" w:rsidRPr="00F158C5" w:rsidRDefault="00563588" w:rsidP="003A09A1">
      <w:pPr>
        <w:pStyle w:val="NoSpacing"/>
        <w:rPr>
          <w:sz w:val="24"/>
          <w:szCs w:val="24"/>
        </w:rPr>
      </w:pPr>
      <w:r w:rsidRPr="00F158C5">
        <w:rPr>
          <w:sz w:val="24"/>
          <w:szCs w:val="24"/>
        </w:rPr>
        <w:tab/>
      </w:r>
      <w:r w:rsidR="003A09A1" w:rsidRPr="00F158C5">
        <w:rPr>
          <w:sz w:val="24"/>
          <w:szCs w:val="24"/>
        </w:rPr>
        <w:t>2. The board reviewed and approved the com</w:t>
      </w:r>
      <w:r w:rsidRPr="00F158C5">
        <w:rPr>
          <w:sz w:val="24"/>
          <w:szCs w:val="24"/>
        </w:rPr>
        <w:t>mittee appointments for the 2016/17</w:t>
      </w:r>
      <w:r w:rsidR="003A09A1" w:rsidRPr="00F158C5">
        <w:rPr>
          <w:sz w:val="24"/>
          <w:szCs w:val="24"/>
        </w:rPr>
        <w:t xml:space="preserve"> fiscal year.</w:t>
      </w:r>
    </w:p>
    <w:p w:rsidR="003A09A1" w:rsidRPr="00F158C5" w:rsidRDefault="003A09A1" w:rsidP="003A09A1">
      <w:pPr>
        <w:pStyle w:val="NoSpacing"/>
        <w:rPr>
          <w:sz w:val="24"/>
          <w:szCs w:val="24"/>
        </w:rPr>
      </w:pPr>
      <w:r w:rsidRPr="00F158C5">
        <w:rPr>
          <w:sz w:val="24"/>
          <w:szCs w:val="24"/>
        </w:rPr>
        <w:tab/>
      </w:r>
      <w:r w:rsidR="00170982" w:rsidRPr="00F158C5">
        <w:rPr>
          <w:sz w:val="24"/>
          <w:szCs w:val="24"/>
        </w:rPr>
        <w:t>3</w:t>
      </w:r>
      <w:r w:rsidRPr="00F158C5">
        <w:rPr>
          <w:sz w:val="24"/>
          <w:szCs w:val="24"/>
        </w:rPr>
        <w:t>. The board reviewed and approve</w:t>
      </w:r>
      <w:r w:rsidR="00170982" w:rsidRPr="00F158C5">
        <w:rPr>
          <w:sz w:val="24"/>
          <w:szCs w:val="24"/>
        </w:rPr>
        <w:t>d the fee schedules for the 2016/17</w:t>
      </w:r>
      <w:r w:rsidR="001012CA" w:rsidRPr="00F158C5">
        <w:rPr>
          <w:sz w:val="24"/>
          <w:szCs w:val="24"/>
        </w:rPr>
        <w:t xml:space="preserve"> fiscal year, with the elimination of satellite dish and energy audit fees</w:t>
      </w:r>
      <w:r w:rsidR="00EC31BF" w:rsidRPr="00F158C5">
        <w:rPr>
          <w:sz w:val="24"/>
          <w:szCs w:val="24"/>
        </w:rPr>
        <w:t xml:space="preserve"> and to add Public Hearing Notification sign for Planning Board and Zoning Board sign fee of $15-to be refunded when sign is returned</w:t>
      </w:r>
      <w:r w:rsidR="001012CA" w:rsidRPr="00F158C5">
        <w:rPr>
          <w:sz w:val="24"/>
          <w:szCs w:val="24"/>
        </w:rPr>
        <w:t>.</w:t>
      </w:r>
    </w:p>
    <w:p w:rsidR="003A09A1" w:rsidRPr="00F158C5" w:rsidRDefault="003A09A1" w:rsidP="003A09A1">
      <w:pPr>
        <w:pStyle w:val="NoSpacing"/>
        <w:rPr>
          <w:sz w:val="24"/>
          <w:szCs w:val="24"/>
        </w:rPr>
      </w:pPr>
    </w:p>
    <w:p w:rsidR="003A09A1" w:rsidRPr="00F158C5" w:rsidRDefault="00170982" w:rsidP="003A09A1">
      <w:pPr>
        <w:pStyle w:val="NoSpacing"/>
        <w:rPr>
          <w:sz w:val="24"/>
          <w:szCs w:val="24"/>
        </w:rPr>
      </w:pPr>
      <w:r w:rsidRPr="00F158C5">
        <w:rPr>
          <w:sz w:val="24"/>
          <w:szCs w:val="24"/>
        </w:rPr>
        <w:t>Mayor Falsone</w:t>
      </w:r>
      <w:r w:rsidR="003A09A1" w:rsidRPr="00F158C5">
        <w:rPr>
          <w:sz w:val="24"/>
          <w:szCs w:val="24"/>
        </w:rPr>
        <w:t xml:space="preserve"> motioned, Trustee Kimball seconded and it was unanimously carried to appr</w:t>
      </w:r>
      <w:r w:rsidRPr="00F158C5">
        <w:rPr>
          <w:sz w:val="24"/>
          <w:szCs w:val="24"/>
        </w:rPr>
        <w:t>ove the appointments</w:t>
      </w:r>
      <w:r w:rsidR="00751A89" w:rsidRPr="00F158C5">
        <w:rPr>
          <w:sz w:val="24"/>
          <w:szCs w:val="24"/>
        </w:rPr>
        <w:t>, fee</w:t>
      </w:r>
      <w:r w:rsidR="003A09A1" w:rsidRPr="00F158C5">
        <w:rPr>
          <w:sz w:val="24"/>
          <w:szCs w:val="24"/>
        </w:rPr>
        <w:t xml:space="preserve"> schedule</w:t>
      </w:r>
      <w:r w:rsidRPr="00F158C5">
        <w:rPr>
          <w:sz w:val="24"/>
          <w:szCs w:val="24"/>
        </w:rPr>
        <w:t>s,</w:t>
      </w:r>
      <w:r w:rsidR="003A09A1" w:rsidRPr="00F158C5">
        <w:rPr>
          <w:sz w:val="24"/>
          <w:szCs w:val="24"/>
        </w:rPr>
        <w:t xml:space="preserve"> and to set the organizational meeting for the f</w:t>
      </w:r>
      <w:r w:rsidR="00751A89" w:rsidRPr="00F158C5">
        <w:rPr>
          <w:sz w:val="24"/>
          <w:szCs w:val="24"/>
        </w:rPr>
        <w:t>iscal year 2016/17 for April 26, 2017.</w:t>
      </w:r>
    </w:p>
    <w:p w:rsidR="001012CA" w:rsidRPr="00F158C5" w:rsidRDefault="001012CA" w:rsidP="003A09A1">
      <w:pPr>
        <w:pStyle w:val="NoSpacing"/>
        <w:rPr>
          <w:sz w:val="24"/>
          <w:szCs w:val="24"/>
        </w:rPr>
      </w:pPr>
    </w:p>
    <w:p w:rsidR="001012CA" w:rsidRPr="00F158C5" w:rsidRDefault="001012CA" w:rsidP="001012CA">
      <w:pPr>
        <w:pStyle w:val="NoSpacing"/>
        <w:rPr>
          <w:sz w:val="24"/>
          <w:szCs w:val="24"/>
        </w:rPr>
      </w:pPr>
      <w:r w:rsidRPr="00F158C5">
        <w:rPr>
          <w:sz w:val="24"/>
          <w:szCs w:val="24"/>
        </w:rPr>
        <w:t>The public hearing was closed at 6:02 pm.</w:t>
      </w:r>
    </w:p>
    <w:p w:rsidR="003A09A1" w:rsidRPr="00F158C5" w:rsidRDefault="003A09A1" w:rsidP="003A09A1">
      <w:pPr>
        <w:pStyle w:val="NoSpacing"/>
        <w:rPr>
          <w:sz w:val="24"/>
          <w:szCs w:val="24"/>
        </w:rPr>
      </w:pPr>
    </w:p>
    <w:p w:rsidR="003A09A1" w:rsidRPr="00F158C5" w:rsidRDefault="00EF0C3B" w:rsidP="003A09A1">
      <w:pPr>
        <w:pStyle w:val="NoSpacing"/>
        <w:rPr>
          <w:sz w:val="24"/>
          <w:szCs w:val="24"/>
        </w:rPr>
      </w:pPr>
      <w:r w:rsidRPr="00F158C5">
        <w:rPr>
          <w:b/>
          <w:sz w:val="24"/>
          <w:szCs w:val="24"/>
        </w:rPr>
        <w:t>Regular monthly meeting of April 27, 2016</w:t>
      </w:r>
    </w:p>
    <w:p w:rsidR="003A09A1" w:rsidRPr="00F158C5" w:rsidRDefault="003A09A1" w:rsidP="00FF0317">
      <w:pPr>
        <w:pStyle w:val="NoSpacing"/>
        <w:rPr>
          <w:sz w:val="24"/>
          <w:szCs w:val="24"/>
        </w:rPr>
      </w:pPr>
    </w:p>
    <w:p w:rsidR="003A09A1" w:rsidRPr="00F158C5" w:rsidRDefault="003A09A1" w:rsidP="003A09A1">
      <w:pPr>
        <w:pStyle w:val="NoSpacing"/>
        <w:rPr>
          <w:sz w:val="24"/>
          <w:szCs w:val="24"/>
        </w:rPr>
      </w:pPr>
      <w:r w:rsidRPr="00F158C5">
        <w:rPr>
          <w:b/>
          <w:sz w:val="24"/>
          <w:szCs w:val="24"/>
        </w:rPr>
        <w:t>Minutes</w:t>
      </w:r>
      <w:r w:rsidRPr="00F158C5">
        <w:rPr>
          <w:sz w:val="24"/>
          <w:szCs w:val="24"/>
        </w:rPr>
        <w:t>:  the minutes of the March meeting were approved as submitted.</w:t>
      </w:r>
    </w:p>
    <w:p w:rsidR="00E77423" w:rsidRPr="00F158C5" w:rsidRDefault="00E77423" w:rsidP="00FF0317">
      <w:pPr>
        <w:pStyle w:val="NoSpacing"/>
        <w:rPr>
          <w:sz w:val="24"/>
          <w:szCs w:val="24"/>
        </w:rPr>
      </w:pPr>
    </w:p>
    <w:p w:rsidR="001012CA" w:rsidRPr="00F158C5" w:rsidRDefault="00E77423" w:rsidP="00A80EB4">
      <w:pPr>
        <w:pStyle w:val="NoSpacing"/>
        <w:rPr>
          <w:sz w:val="24"/>
          <w:szCs w:val="24"/>
        </w:rPr>
      </w:pPr>
      <w:r w:rsidRPr="00F158C5">
        <w:rPr>
          <w:b/>
          <w:sz w:val="24"/>
          <w:szCs w:val="24"/>
        </w:rPr>
        <w:t>Mayor’s report</w:t>
      </w:r>
      <w:r w:rsidR="001012CA" w:rsidRPr="00F158C5">
        <w:rPr>
          <w:sz w:val="24"/>
          <w:szCs w:val="24"/>
        </w:rPr>
        <w:t>:</w:t>
      </w:r>
    </w:p>
    <w:p w:rsidR="0082565D" w:rsidRPr="00F158C5" w:rsidRDefault="001012CA" w:rsidP="00A80EB4">
      <w:pPr>
        <w:pStyle w:val="NoSpacing"/>
        <w:rPr>
          <w:sz w:val="24"/>
          <w:szCs w:val="24"/>
        </w:rPr>
      </w:pPr>
      <w:r w:rsidRPr="00F158C5">
        <w:rPr>
          <w:sz w:val="24"/>
          <w:szCs w:val="24"/>
        </w:rPr>
        <w:t xml:space="preserve">1.  </w:t>
      </w:r>
      <w:r w:rsidR="0082565D" w:rsidRPr="00F158C5">
        <w:rPr>
          <w:sz w:val="24"/>
          <w:szCs w:val="24"/>
        </w:rPr>
        <w:t xml:space="preserve"> </w:t>
      </w:r>
      <w:r w:rsidRPr="00F158C5">
        <w:rPr>
          <w:sz w:val="24"/>
          <w:szCs w:val="24"/>
        </w:rPr>
        <w:t xml:space="preserve">Trustee Morley motioned, Trustee Harrington seconded and it was unanimously approved </w:t>
      </w:r>
      <w:r w:rsidR="00783E0C" w:rsidRPr="00F158C5">
        <w:rPr>
          <w:sz w:val="24"/>
          <w:szCs w:val="24"/>
        </w:rPr>
        <w:t>to purchase</w:t>
      </w:r>
      <w:r w:rsidRPr="00F158C5">
        <w:rPr>
          <w:sz w:val="24"/>
          <w:szCs w:val="24"/>
        </w:rPr>
        <w:t xml:space="preserve"> the LED sign from Advantage LED in the amount of $8,800.  The Trustees are going to give further </w:t>
      </w:r>
      <w:r w:rsidR="00783E0C" w:rsidRPr="00F158C5">
        <w:rPr>
          <w:sz w:val="24"/>
          <w:szCs w:val="24"/>
        </w:rPr>
        <w:t xml:space="preserve">thought to color preference. </w:t>
      </w:r>
      <w:r w:rsidR="0082565D" w:rsidRPr="00F158C5">
        <w:rPr>
          <w:sz w:val="24"/>
          <w:szCs w:val="24"/>
        </w:rPr>
        <w:t xml:space="preserve"> </w:t>
      </w:r>
    </w:p>
    <w:p w:rsidR="00253687" w:rsidRPr="00F158C5" w:rsidRDefault="00253687" w:rsidP="00A80EB4">
      <w:pPr>
        <w:pStyle w:val="NoSpacing"/>
        <w:rPr>
          <w:sz w:val="24"/>
          <w:szCs w:val="24"/>
        </w:rPr>
      </w:pPr>
    </w:p>
    <w:p w:rsidR="00744A88" w:rsidRPr="00F158C5" w:rsidRDefault="00744A88" w:rsidP="00FF0317">
      <w:pPr>
        <w:pStyle w:val="NoSpacing"/>
        <w:rPr>
          <w:sz w:val="24"/>
          <w:szCs w:val="24"/>
        </w:rPr>
      </w:pPr>
      <w:r w:rsidRPr="00F158C5">
        <w:rPr>
          <w:b/>
          <w:sz w:val="24"/>
          <w:szCs w:val="24"/>
        </w:rPr>
        <w:t>Clerk’s report</w:t>
      </w:r>
      <w:r w:rsidRPr="00F158C5">
        <w:rPr>
          <w:sz w:val="24"/>
          <w:szCs w:val="24"/>
        </w:rPr>
        <w:t>:</w:t>
      </w:r>
      <w:r w:rsidR="001E44A5" w:rsidRPr="00F158C5">
        <w:rPr>
          <w:sz w:val="24"/>
          <w:szCs w:val="24"/>
        </w:rPr>
        <w:t xml:space="preserve"> </w:t>
      </w:r>
    </w:p>
    <w:p w:rsidR="00744A88" w:rsidRPr="00F158C5" w:rsidRDefault="00744A88" w:rsidP="00FF0317">
      <w:pPr>
        <w:pStyle w:val="NoSpacing"/>
        <w:rPr>
          <w:sz w:val="24"/>
          <w:szCs w:val="24"/>
        </w:rPr>
      </w:pPr>
      <w:r w:rsidRPr="00F158C5">
        <w:rPr>
          <w:sz w:val="24"/>
          <w:szCs w:val="24"/>
        </w:rPr>
        <w:t xml:space="preserve">1. Board reviewed monthly financial statements for </w:t>
      </w:r>
      <w:r w:rsidR="00253687" w:rsidRPr="00F158C5">
        <w:rPr>
          <w:sz w:val="24"/>
          <w:szCs w:val="24"/>
        </w:rPr>
        <w:t>March</w:t>
      </w:r>
      <w:r w:rsidRPr="00F158C5">
        <w:rPr>
          <w:sz w:val="24"/>
          <w:szCs w:val="24"/>
        </w:rPr>
        <w:t>.</w:t>
      </w:r>
    </w:p>
    <w:p w:rsidR="00744A88" w:rsidRPr="00F158C5" w:rsidRDefault="00744A88" w:rsidP="00FF0317">
      <w:pPr>
        <w:pStyle w:val="NoSpacing"/>
        <w:rPr>
          <w:sz w:val="24"/>
          <w:szCs w:val="24"/>
        </w:rPr>
      </w:pPr>
      <w:r w:rsidRPr="00F158C5">
        <w:rPr>
          <w:sz w:val="24"/>
          <w:szCs w:val="24"/>
        </w:rPr>
        <w:t>2. Abstract #</w:t>
      </w:r>
      <w:r w:rsidR="00253687" w:rsidRPr="00F158C5">
        <w:rPr>
          <w:sz w:val="24"/>
          <w:szCs w:val="24"/>
        </w:rPr>
        <w:t>11</w:t>
      </w:r>
      <w:r w:rsidRPr="00F158C5">
        <w:rPr>
          <w:sz w:val="24"/>
          <w:szCs w:val="24"/>
        </w:rPr>
        <w:t xml:space="preserve"> (vouchers</w:t>
      </w:r>
      <w:r w:rsidR="00DE1B79" w:rsidRPr="00F158C5">
        <w:rPr>
          <w:sz w:val="24"/>
          <w:szCs w:val="24"/>
        </w:rPr>
        <w:t xml:space="preserve"> </w:t>
      </w:r>
      <w:r w:rsidR="00253687" w:rsidRPr="00F158C5">
        <w:rPr>
          <w:sz w:val="24"/>
          <w:szCs w:val="24"/>
        </w:rPr>
        <w:t>342-375</w:t>
      </w:r>
      <w:r w:rsidR="00E47A2B" w:rsidRPr="00F158C5">
        <w:rPr>
          <w:sz w:val="24"/>
          <w:szCs w:val="24"/>
        </w:rPr>
        <w:t xml:space="preserve">, </w:t>
      </w:r>
      <w:r w:rsidR="00253687" w:rsidRPr="00F158C5">
        <w:rPr>
          <w:sz w:val="24"/>
          <w:szCs w:val="24"/>
        </w:rPr>
        <w:t>HG49</w:t>
      </w:r>
      <w:r w:rsidR="0053094A" w:rsidRPr="00F158C5">
        <w:rPr>
          <w:sz w:val="24"/>
          <w:szCs w:val="24"/>
        </w:rPr>
        <w:t xml:space="preserve">) was audited and approved in the following amounts: </w:t>
      </w:r>
      <w:r w:rsidR="00562E21" w:rsidRPr="00F158C5">
        <w:rPr>
          <w:sz w:val="24"/>
          <w:szCs w:val="24"/>
        </w:rPr>
        <w:t>g</w:t>
      </w:r>
      <w:r w:rsidR="0053094A" w:rsidRPr="00F158C5">
        <w:rPr>
          <w:sz w:val="24"/>
          <w:szCs w:val="24"/>
        </w:rPr>
        <w:t xml:space="preserve">eneral </w:t>
      </w:r>
      <w:r w:rsidR="00562E21" w:rsidRPr="00F158C5">
        <w:rPr>
          <w:sz w:val="24"/>
          <w:szCs w:val="24"/>
        </w:rPr>
        <w:t>f</w:t>
      </w:r>
      <w:r w:rsidR="0053094A" w:rsidRPr="00F158C5">
        <w:rPr>
          <w:sz w:val="24"/>
          <w:szCs w:val="24"/>
        </w:rPr>
        <w:t>und $</w:t>
      </w:r>
      <w:r w:rsidR="00E47A2B" w:rsidRPr="00F158C5">
        <w:rPr>
          <w:sz w:val="24"/>
          <w:szCs w:val="24"/>
        </w:rPr>
        <w:t>15,753.78</w:t>
      </w:r>
      <w:r w:rsidR="0053094A" w:rsidRPr="00F158C5">
        <w:rPr>
          <w:sz w:val="24"/>
          <w:szCs w:val="24"/>
        </w:rPr>
        <w:t xml:space="preserve">, </w:t>
      </w:r>
      <w:r w:rsidR="00562E21" w:rsidRPr="00F158C5">
        <w:rPr>
          <w:sz w:val="24"/>
          <w:szCs w:val="24"/>
        </w:rPr>
        <w:t>w</w:t>
      </w:r>
      <w:r w:rsidR="0053094A" w:rsidRPr="00F158C5">
        <w:rPr>
          <w:sz w:val="24"/>
          <w:szCs w:val="24"/>
        </w:rPr>
        <w:t xml:space="preserve">ater </w:t>
      </w:r>
      <w:r w:rsidR="00562E21" w:rsidRPr="00F158C5">
        <w:rPr>
          <w:sz w:val="24"/>
          <w:szCs w:val="24"/>
        </w:rPr>
        <w:t>f</w:t>
      </w:r>
      <w:r w:rsidR="0053094A" w:rsidRPr="00F158C5">
        <w:rPr>
          <w:sz w:val="24"/>
          <w:szCs w:val="24"/>
        </w:rPr>
        <w:t>und $</w:t>
      </w:r>
      <w:r w:rsidR="00E47A2B" w:rsidRPr="00F158C5">
        <w:rPr>
          <w:sz w:val="24"/>
          <w:szCs w:val="24"/>
        </w:rPr>
        <w:t>22,695.45</w:t>
      </w:r>
      <w:r w:rsidR="0053094A" w:rsidRPr="00F158C5">
        <w:rPr>
          <w:sz w:val="24"/>
          <w:szCs w:val="24"/>
        </w:rPr>
        <w:t xml:space="preserve">, </w:t>
      </w:r>
      <w:r w:rsidR="00562E21" w:rsidRPr="00F158C5">
        <w:rPr>
          <w:sz w:val="24"/>
          <w:szCs w:val="24"/>
        </w:rPr>
        <w:t>s</w:t>
      </w:r>
      <w:r w:rsidR="0053094A" w:rsidRPr="00F158C5">
        <w:rPr>
          <w:sz w:val="24"/>
          <w:szCs w:val="24"/>
        </w:rPr>
        <w:t xml:space="preserve">ewer </w:t>
      </w:r>
      <w:r w:rsidR="00562E21" w:rsidRPr="00F158C5">
        <w:rPr>
          <w:sz w:val="24"/>
          <w:szCs w:val="24"/>
        </w:rPr>
        <w:t>f</w:t>
      </w:r>
      <w:r w:rsidR="0053094A" w:rsidRPr="00F158C5">
        <w:rPr>
          <w:sz w:val="24"/>
          <w:szCs w:val="24"/>
        </w:rPr>
        <w:t>und $</w:t>
      </w:r>
      <w:r w:rsidR="00E47A2B" w:rsidRPr="00F158C5">
        <w:rPr>
          <w:sz w:val="24"/>
          <w:szCs w:val="24"/>
        </w:rPr>
        <w:t>4,725.31, and</w:t>
      </w:r>
      <w:r w:rsidR="0053094A" w:rsidRPr="00F158C5">
        <w:rPr>
          <w:sz w:val="24"/>
          <w:szCs w:val="24"/>
        </w:rPr>
        <w:t xml:space="preserve"> </w:t>
      </w:r>
      <w:r w:rsidR="00562E21" w:rsidRPr="00F158C5">
        <w:rPr>
          <w:sz w:val="24"/>
          <w:szCs w:val="24"/>
        </w:rPr>
        <w:t>s</w:t>
      </w:r>
      <w:r w:rsidR="0053094A" w:rsidRPr="00F158C5">
        <w:rPr>
          <w:sz w:val="24"/>
          <w:szCs w:val="24"/>
        </w:rPr>
        <w:t xml:space="preserve">ewer capital </w:t>
      </w:r>
      <w:r w:rsidR="00C166F6" w:rsidRPr="00F158C5">
        <w:rPr>
          <w:sz w:val="24"/>
          <w:szCs w:val="24"/>
        </w:rPr>
        <w:t>f</w:t>
      </w:r>
      <w:r w:rsidR="0053094A" w:rsidRPr="00F158C5">
        <w:rPr>
          <w:sz w:val="24"/>
          <w:szCs w:val="24"/>
        </w:rPr>
        <w:t>und $</w:t>
      </w:r>
      <w:r w:rsidR="00E47A2B" w:rsidRPr="00F158C5">
        <w:rPr>
          <w:sz w:val="24"/>
          <w:szCs w:val="24"/>
        </w:rPr>
        <w:t>3,633.64</w:t>
      </w:r>
      <w:r w:rsidR="008A529F" w:rsidRPr="00F158C5">
        <w:rPr>
          <w:sz w:val="24"/>
          <w:szCs w:val="24"/>
        </w:rPr>
        <w:t xml:space="preserve">. </w:t>
      </w:r>
      <w:r w:rsidR="00052C72" w:rsidRPr="00F158C5">
        <w:rPr>
          <w:sz w:val="24"/>
          <w:szCs w:val="24"/>
        </w:rPr>
        <w:t>The</w:t>
      </w:r>
      <w:r w:rsidR="0053094A" w:rsidRPr="00F158C5">
        <w:rPr>
          <w:sz w:val="24"/>
          <w:szCs w:val="24"/>
        </w:rPr>
        <w:t xml:space="preserve"> </w:t>
      </w:r>
      <w:r w:rsidR="00054501" w:rsidRPr="00F158C5">
        <w:rPr>
          <w:sz w:val="24"/>
          <w:szCs w:val="24"/>
        </w:rPr>
        <w:t>c</w:t>
      </w:r>
      <w:r w:rsidR="0053094A" w:rsidRPr="00F158C5">
        <w:rPr>
          <w:sz w:val="24"/>
          <w:szCs w:val="24"/>
        </w:rPr>
        <w:t xml:space="preserve">lerk </w:t>
      </w:r>
      <w:r w:rsidR="00004283" w:rsidRPr="00F158C5">
        <w:rPr>
          <w:sz w:val="24"/>
          <w:szCs w:val="24"/>
        </w:rPr>
        <w:t xml:space="preserve">and DPW supervisor </w:t>
      </w:r>
      <w:r w:rsidR="0053094A" w:rsidRPr="00F158C5">
        <w:rPr>
          <w:sz w:val="24"/>
          <w:szCs w:val="24"/>
        </w:rPr>
        <w:t xml:space="preserve">declared that all services have been rendered and all goods have been received. Trustee </w:t>
      </w:r>
      <w:r w:rsidR="001E18E5" w:rsidRPr="00F158C5">
        <w:rPr>
          <w:sz w:val="24"/>
          <w:szCs w:val="24"/>
        </w:rPr>
        <w:t>Harrington</w:t>
      </w:r>
      <w:r w:rsidR="00B3395A" w:rsidRPr="00F158C5">
        <w:rPr>
          <w:sz w:val="24"/>
          <w:szCs w:val="24"/>
        </w:rPr>
        <w:t xml:space="preserve"> motioned, </w:t>
      </w:r>
      <w:r w:rsidR="001E18E5" w:rsidRPr="00F158C5">
        <w:rPr>
          <w:sz w:val="24"/>
          <w:szCs w:val="24"/>
        </w:rPr>
        <w:t>Mayor Falsone</w:t>
      </w:r>
      <w:r w:rsidR="0053094A" w:rsidRPr="00F158C5">
        <w:rPr>
          <w:sz w:val="24"/>
          <w:szCs w:val="24"/>
        </w:rPr>
        <w:t xml:space="preserve"> seconded and it was unanimously carried to pay the bills as presented</w:t>
      </w:r>
      <w:r w:rsidR="00A92A6A" w:rsidRPr="00F158C5">
        <w:rPr>
          <w:sz w:val="24"/>
          <w:szCs w:val="24"/>
        </w:rPr>
        <w:t>.</w:t>
      </w:r>
      <w:r w:rsidR="00B3395A" w:rsidRPr="00F158C5">
        <w:rPr>
          <w:sz w:val="24"/>
          <w:szCs w:val="24"/>
        </w:rPr>
        <w:t xml:space="preserve"> </w:t>
      </w:r>
      <w:r w:rsidR="001E44A5" w:rsidRPr="00F158C5">
        <w:rPr>
          <w:sz w:val="24"/>
          <w:szCs w:val="24"/>
        </w:rPr>
        <w:t xml:space="preserve">  </w:t>
      </w:r>
    </w:p>
    <w:p w:rsidR="00F158C5" w:rsidRPr="00F158C5" w:rsidRDefault="00054501" w:rsidP="00FF0317">
      <w:pPr>
        <w:pStyle w:val="NoSpacing"/>
        <w:rPr>
          <w:sz w:val="24"/>
          <w:szCs w:val="24"/>
        </w:rPr>
      </w:pPr>
      <w:r w:rsidRPr="00F158C5">
        <w:rPr>
          <w:sz w:val="24"/>
          <w:szCs w:val="24"/>
        </w:rPr>
        <w:t xml:space="preserve">3. </w:t>
      </w:r>
      <w:r w:rsidR="008A529F" w:rsidRPr="00F158C5">
        <w:rPr>
          <w:sz w:val="24"/>
          <w:szCs w:val="24"/>
        </w:rPr>
        <w:t>Trustee Morley</w:t>
      </w:r>
      <w:r w:rsidR="006B239D" w:rsidRPr="00F158C5">
        <w:rPr>
          <w:sz w:val="24"/>
          <w:szCs w:val="24"/>
        </w:rPr>
        <w:t xml:space="preserve"> </w:t>
      </w:r>
      <w:r w:rsidR="00036D66" w:rsidRPr="00F158C5">
        <w:rPr>
          <w:sz w:val="24"/>
          <w:szCs w:val="24"/>
        </w:rPr>
        <w:t xml:space="preserve">motioned, </w:t>
      </w:r>
      <w:r w:rsidR="00FA3D40" w:rsidRPr="00F158C5">
        <w:rPr>
          <w:sz w:val="24"/>
          <w:szCs w:val="24"/>
        </w:rPr>
        <w:t xml:space="preserve">Trustee </w:t>
      </w:r>
      <w:r w:rsidR="008A529F" w:rsidRPr="00F158C5">
        <w:rPr>
          <w:sz w:val="24"/>
          <w:szCs w:val="24"/>
        </w:rPr>
        <w:t>Harrington</w:t>
      </w:r>
      <w:r w:rsidR="00FA3D40" w:rsidRPr="00F158C5">
        <w:rPr>
          <w:sz w:val="24"/>
          <w:szCs w:val="24"/>
        </w:rPr>
        <w:t xml:space="preserve"> seconded and it was unanimously carried to make the following transfers: </w:t>
      </w:r>
      <w:r w:rsidR="00F158C5" w:rsidRPr="00F158C5">
        <w:rPr>
          <w:sz w:val="24"/>
          <w:szCs w:val="24"/>
        </w:rPr>
        <w:t>In the general fund; to A1010.4 in the amount of $22.00, and to A1320.4 in the amount of $2,000.00, and to A1325.4 in the amount of $408.00, and to A8510.4 in the amount of $6.00, from account A1990.4 in the amount of $2,436.00.  I</w:t>
      </w:r>
      <w:r w:rsidR="00FA3D40" w:rsidRPr="00F158C5">
        <w:rPr>
          <w:sz w:val="24"/>
          <w:szCs w:val="24"/>
        </w:rPr>
        <w:t xml:space="preserve">n the </w:t>
      </w:r>
      <w:r w:rsidR="000C1E99" w:rsidRPr="00F158C5">
        <w:rPr>
          <w:sz w:val="24"/>
          <w:szCs w:val="24"/>
        </w:rPr>
        <w:t xml:space="preserve">sewer fund </w:t>
      </w:r>
      <w:r w:rsidR="008A529F" w:rsidRPr="00F158C5">
        <w:rPr>
          <w:sz w:val="24"/>
          <w:szCs w:val="24"/>
        </w:rPr>
        <w:t xml:space="preserve">to </w:t>
      </w:r>
      <w:r w:rsidR="00DE6886" w:rsidRPr="00F158C5">
        <w:rPr>
          <w:sz w:val="24"/>
          <w:szCs w:val="24"/>
        </w:rPr>
        <w:t xml:space="preserve">G8110.4 in the amount of $139.00, and to G8130.41 in the amount of $352.00, and to G8130.42 in the amount of </w:t>
      </w:r>
      <w:r w:rsidR="001E18E5" w:rsidRPr="00F158C5">
        <w:rPr>
          <w:sz w:val="24"/>
          <w:szCs w:val="24"/>
        </w:rPr>
        <w:t>$2,756.00 from accoun</w:t>
      </w:r>
      <w:r w:rsidR="005F0BD3" w:rsidRPr="00F158C5">
        <w:rPr>
          <w:sz w:val="24"/>
          <w:szCs w:val="24"/>
        </w:rPr>
        <w:t>t G8120.2 in the amount of $3,24</w:t>
      </w:r>
      <w:r w:rsidR="001E18E5" w:rsidRPr="00F158C5">
        <w:rPr>
          <w:sz w:val="24"/>
          <w:szCs w:val="24"/>
        </w:rPr>
        <w:t xml:space="preserve">7.00.  </w:t>
      </w:r>
      <w:proofErr w:type="gramStart"/>
      <w:r w:rsidR="001E18E5" w:rsidRPr="00F158C5">
        <w:rPr>
          <w:sz w:val="24"/>
          <w:szCs w:val="24"/>
        </w:rPr>
        <w:t>In the water fund to</w:t>
      </w:r>
      <w:r w:rsidR="003C0E15" w:rsidRPr="00F158C5">
        <w:rPr>
          <w:sz w:val="24"/>
          <w:szCs w:val="24"/>
        </w:rPr>
        <w:t xml:space="preserve"> </w:t>
      </w:r>
      <w:r w:rsidR="001E18E5" w:rsidRPr="00F158C5">
        <w:rPr>
          <w:sz w:val="24"/>
          <w:szCs w:val="24"/>
        </w:rPr>
        <w:t>F8330.4 for $230.00, from account F9010.8 in the amount of $230.00.</w:t>
      </w:r>
      <w:proofErr w:type="gramEnd"/>
      <w:r w:rsidR="001E18E5" w:rsidRPr="00F158C5">
        <w:rPr>
          <w:sz w:val="24"/>
          <w:szCs w:val="24"/>
        </w:rPr>
        <w:t xml:space="preserve"> </w:t>
      </w:r>
      <w:r w:rsidR="003C0E15" w:rsidRPr="00F158C5">
        <w:rPr>
          <w:sz w:val="24"/>
          <w:szCs w:val="24"/>
        </w:rPr>
        <w:t xml:space="preserve"> </w:t>
      </w:r>
    </w:p>
    <w:p w:rsidR="00750A32" w:rsidRPr="00F158C5" w:rsidRDefault="00F158C5" w:rsidP="00FF0317">
      <w:pPr>
        <w:pStyle w:val="NoSpacing"/>
        <w:rPr>
          <w:sz w:val="24"/>
          <w:szCs w:val="24"/>
        </w:rPr>
      </w:pPr>
      <w:r w:rsidRPr="00F158C5">
        <w:rPr>
          <w:sz w:val="24"/>
          <w:szCs w:val="24"/>
        </w:rPr>
        <w:t xml:space="preserve">4. </w:t>
      </w:r>
      <w:r w:rsidR="003C0E15" w:rsidRPr="00F158C5">
        <w:rPr>
          <w:sz w:val="24"/>
          <w:szCs w:val="24"/>
        </w:rPr>
        <w:t>Mayor Falsone motioned, Trustee Harington seconded and it was unanimously</w:t>
      </w:r>
      <w:r w:rsidR="00FF78E8" w:rsidRPr="00F158C5">
        <w:rPr>
          <w:sz w:val="24"/>
          <w:szCs w:val="24"/>
        </w:rPr>
        <w:t xml:space="preserve"> carried</w:t>
      </w:r>
      <w:r w:rsidR="003C0E15" w:rsidRPr="00F158C5">
        <w:rPr>
          <w:sz w:val="24"/>
          <w:szCs w:val="24"/>
        </w:rPr>
        <w:t xml:space="preserve"> to give prior approval to </w:t>
      </w:r>
      <w:r w:rsidR="00C17C49" w:rsidRPr="00F158C5">
        <w:rPr>
          <w:sz w:val="24"/>
          <w:szCs w:val="24"/>
        </w:rPr>
        <w:t>pre-</w:t>
      </w:r>
      <w:r w:rsidR="003C0E15" w:rsidRPr="00F158C5">
        <w:rPr>
          <w:sz w:val="24"/>
          <w:szCs w:val="24"/>
        </w:rPr>
        <w:t>pay sewer capital bills to Wind-Sun</w:t>
      </w:r>
      <w:r w:rsidRPr="00F158C5">
        <w:rPr>
          <w:sz w:val="24"/>
          <w:szCs w:val="24"/>
        </w:rPr>
        <w:t xml:space="preserve"> ($67,058.60 and $102,885.00) </w:t>
      </w:r>
      <w:r w:rsidR="003C0E15" w:rsidRPr="00F158C5">
        <w:rPr>
          <w:sz w:val="24"/>
          <w:szCs w:val="24"/>
        </w:rPr>
        <w:t>and Connors-Haas</w:t>
      </w:r>
      <w:r w:rsidRPr="00F158C5">
        <w:rPr>
          <w:sz w:val="24"/>
          <w:szCs w:val="24"/>
        </w:rPr>
        <w:t xml:space="preserve"> ($25,650.00)</w:t>
      </w:r>
      <w:r w:rsidR="003C0E15" w:rsidRPr="00F158C5">
        <w:rPr>
          <w:sz w:val="24"/>
          <w:szCs w:val="24"/>
        </w:rPr>
        <w:t>.</w:t>
      </w:r>
    </w:p>
    <w:p w:rsidR="00F158C5" w:rsidRPr="00F158C5" w:rsidRDefault="00F158C5" w:rsidP="00C33E73">
      <w:pPr>
        <w:pStyle w:val="NoSpacing"/>
        <w:rPr>
          <w:b/>
          <w:sz w:val="24"/>
          <w:szCs w:val="24"/>
        </w:rPr>
      </w:pPr>
    </w:p>
    <w:p w:rsidR="000A36CC" w:rsidRPr="00F158C5" w:rsidRDefault="0053094A" w:rsidP="00C33E73">
      <w:pPr>
        <w:pStyle w:val="NoSpacing"/>
        <w:rPr>
          <w:sz w:val="24"/>
          <w:szCs w:val="24"/>
        </w:rPr>
      </w:pPr>
      <w:r w:rsidRPr="00F158C5">
        <w:rPr>
          <w:b/>
          <w:sz w:val="24"/>
          <w:szCs w:val="24"/>
        </w:rPr>
        <w:t>CEO report</w:t>
      </w:r>
      <w:r w:rsidRPr="00F158C5">
        <w:rPr>
          <w:sz w:val="24"/>
          <w:szCs w:val="24"/>
        </w:rPr>
        <w:t>: the board</w:t>
      </w:r>
      <w:r w:rsidR="004C4CF5" w:rsidRPr="00F158C5">
        <w:rPr>
          <w:sz w:val="24"/>
          <w:szCs w:val="24"/>
        </w:rPr>
        <w:t xml:space="preserve"> </w:t>
      </w:r>
      <w:r w:rsidRPr="00F158C5">
        <w:rPr>
          <w:sz w:val="24"/>
          <w:szCs w:val="24"/>
        </w:rPr>
        <w:t>re</w:t>
      </w:r>
      <w:r w:rsidR="00A22FAE" w:rsidRPr="00F158C5">
        <w:rPr>
          <w:sz w:val="24"/>
          <w:szCs w:val="24"/>
        </w:rPr>
        <w:t>ceive</w:t>
      </w:r>
      <w:r w:rsidR="00D2101E" w:rsidRPr="00F158C5">
        <w:rPr>
          <w:sz w:val="24"/>
          <w:szCs w:val="24"/>
        </w:rPr>
        <w:t>d</w:t>
      </w:r>
      <w:r w:rsidR="00A22FAE" w:rsidRPr="00F158C5">
        <w:rPr>
          <w:sz w:val="24"/>
          <w:szCs w:val="24"/>
        </w:rPr>
        <w:t xml:space="preserve"> </w:t>
      </w:r>
      <w:r w:rsidR="00D2101E" w:rsidRPr="00F158C5">
        <w:rPr>
          <w:sz w:val="24"/>
          <w:szCs w:val="24"/>
        </w:rPr>
        <w:t>the</w:t>
      </w:r>
      <w:r w:rsidRPr="00F158C5">
        <w:rPr>
          <w:sz w:val="24"/>
          <w:szCs w:val="24"/>
        </w:rPr>
        <w:t xml:space="preserve"> monthly report</w:t>
      </w:r>
      <w:r w:rsidR="00D2101E" w:rsidRPr="00F158C5">
        <w:rPr>
          <w:sz w:val="24"/>
          <w:szCs w:val="24"/>
        </w:rPr>
        <w:t xml:space="preserve"> for </w:t>
      </w:r>
      <w:r w:rsidR="005B238F" w:rsidRPr="00F158C5">
        <w:rPr>
          <w:sz w:val="24"/>
          <w:szCs w:val="24"/>
        </w:rPr>
        <w:t>Mar/Apr</w:t>
      </w:r>
      <w:r w:rsidR="00750A32" w:rsidRPr="00F158C5">
        <w:rPr>
          <w:sz w:val="24"/>
          <w:szCs w:val="24"/>
        </w:rPr>
        <w:t>.</w:t>
      </w:r>
      <w:r w:rsidR="00052DC9" w:rsidRPr="00F158C5">
        <w:rPr>
          <w:sz w:val="24"/>
          <w:szCs w:val="24"/>
        </w:rPr>
        <w:t xml:space="preserve"> </w:t>
      </w:r>
      <w:r w:rsidR="004C4CF5" w:rsidRPr="00F158C5">
        <w:rPr>
          <w:sz w:val="24"/>
          <w:szCs w:val="24"/>
        </w:rPr>
        <w:t xml:space="preserve"> </w:t>
      </w:r>
      <w:r w:rsidR="00994574" w:rsidRPr="00F158C5">
        <w:rPr>
          <w:sz w:val="24"/>
          <w:szCs w:val="24"/>
        </w:rPr>
        <w:t xml:space="preserve">There </w:t>
      </w:r>
      <w:r w:rsidR="0098129F" w:rsidRPr="00F158C5">
        <w:rPr>
          <w:sz w:val="24"/>
          <w:szCs w:val="24"/>
        </w:rPr>
        <w:t xml:space="preserve">are 41 properties in the Village that will be receiving warning letters for violations. </w:t>
      </w:r>
    </w:p>
    <w:p w:rsidR="00994574" w:rsidRPr="00F158C5" w:rsidRDefault="00994574" w:rsidP="00C33E73">
      <w:pPr>
        <w:pStyle w:val="NoSpacing"/>
        <w:rPr>
          <w:sz w:val="24"/>
          <w:szCs w:val="24"/>
        </w:rPr>
      </w:pPr>
    </w:p>
    <w:p w:rsidR="001D2EC4" w:rsidRPr="00F158C5" w:rsidRDefault="007934E2" w:rsidP="005B1997">
      <w:pPr>
        <w:pStyle w:val="NoSpacing"/>
        <w:rPr>
          <w:sz w:val="24"/>
          <w:szCs w:val="24"/>
        </w:rPr>
      </w:pPr>
      <w:r w:rsidRPr="00F158C5">
        <w:rPr>
          <w:b/>
          <w:sz w:val="24"/>
          <w:szCs w:val="24"/>
        </w:rPr>
        <w:lastRenderedPageBreak/>
        <w:t>Public works report</w:t>
      </w:r>
      <w:r w:rsidRPr="00F158C5">
        <w:rPr>
          <w:sz w:val="24"/>
          <w:szCs w:val="24"/>
        </w:rPr>
        <w:t xml:space="preserve">: </w:t>
      </w:r>
    </w:p>
    <w:p w:rsidR="00353E0C" w:rsidRPr="00F158C5" w:rsidRDefault="0098129F" w:rsidP="00353E0C">
      <w:pPr>
        <w:rPr>
          <w:sz w:val="24"/>
          <w:szCs w:val="24"/>
        </w:rPr>
      </w:pPr>
      <w:r w:rsidRPr="00F158C5">
        <w:rPr>
          <w:sz w:val="24"/>
          <w:szCs w:val="24"/>
        </w:rPr>
        <w:t>1. T</w:t>
      </w:r>
      <w:r w:rsidR="00353E0C" w:rsidRPr="00F158C5">
        <w:rPr>
          <w:sz w:val="24"/>
          <w:szCs w:val="24"/>
        </w:rPr>
        <w:t>entatively scheduled the valve replacements at South Ave and State Street for the second week of May.</w:t>
      </w:r>
    </w:p>
    <w:p w:rsidR="00353E0C" w:rsidRPr="00F158C5" w:rsidRDefault="00353E0C" w:rsidP="00353E0C">
      <w:pPr>
        <w:rPr>
          <w:sz w:val="24"/>
          <w:szCs w:val="24"/>
        </w:rPr>
      </w:pPr>
    </w:p>
    <w:p w:rsidR="00353E0C" w:rsidRPr="00F158C5" w:rsidRDefault="0098129F" w:rsidP="00353E0C">
      <w:pPr>
        <w:rPr>
          <w:sz w:val="24"/>
          <w:szCs w:val="24"/>
        </w:rPr>
      </w:pPr>
      <w:r w:rsidRPr="00F158C5">
        <w:rPr>
          <w:sz w:val="24"/>
          <w:szCs w:val="24"/>
        </w:rPr>
        <w:t>2.  T</w:t>
      </w:r>
      <w:r w:rsidR="00353E0C" w:rsidRPr="00F158C5">
        <w:rPr>
          <w:sz w:val="24"/>
          <w:szCs w:val="24"/>
        </w:rPr>
        <w:t>he leak repair on the South Ave tank did not hold. I have been in contact with JP from Chatfield Engineer’s as well as the tank company. We have just started communicating and I should have more information on a solution next month.</w:t>
      </w:r>
    </w:p>
    <w:p w:rsidR="00353E0C" w:rsidRPr="00F158C5" w:rsidRDefault="0098129F" w:rsidP="00353E0C">
      <w:pPr>
        <w:rPr>
          <w:sz w:val="24"/>
          <w:szCs w:val="24"/>
        </w:rPr>
      </w:pPr>
      <w:r w:rsidRPr="00F158C5">
        <w:rPr>
          <w:sz w:val="24"/>
          <w:szCs w:val="24"/>
        </w:rPr>
        <w:t xml:space="preserve">3. </w:t>
      </w:r>
      <w:r w:rsidR="00353E0C" w:rsidRPr="00F158C5">
        <w:rPr>
          <w:sz w:val="24"/>
          <w:szCs w:val="24"/>
        </w:rPr>
        <w:t>The sewer capital project is in full swing. The next few months should be pretty busy. We have discussed energy cost increases and will try to figure out why costs went up.</w:t>
      </w:r>
    </w:p>
    <w:p w:rsidR="00353E0C" w:rsidRPr="00F158C5" w:rsidRDefault="0098129F" w:rsidP="00353E0C">
      <w:pPr>
        <w:rPr>
          <w:sz w:val="24"/>
          <w:szCs w:val="24"/>
        </w:rPr>
      </w:pPr>
      <w:r w:rsidRPr="00F158C5">
        <w:rPr>
          <w:sz w:val="24"/>
          <w:szCs w:val="24"/>
        </w:rPr>
        <w:t xml:space="preserve">4. The </w:t>
      </w:r>
      <w:r w:rsidR="00353E0C" w:rsidRPr="00F158C5">
        <w:rPr>
          <w:sz w:val="24"/>
          <w:szCs w:val="24"/>
        </w:rPr>
        <w:t xml:space="preserve">streets </w:t>
      </w:r>
      <w:r w:rsidRPr="00F158C5">
        <w:rPr>
          <w:sz w:val="24"/>
          <w:szCs w:val="24"/>
        </w:rPr>
        <w:t xml:space="preserve">will be </w:t>
      </w:r>
      <w:r w:rsidR="00353E0C" w:rsidRPr="00F158C5">
        <w:rPr>
          <w:sz w:val="24"/>
          <w:szCs w:val="24"/>
        </w:rPr>
        <w:t>cleaned up in the next couple of weeks and should be all set for the Memorial Day Parade.</w:t>
      </w:r>
    </w:p>
    <w:p w:rsidR="00353E0C" w:rsidRPr="00F158C5" w:rsidRDefault="0098129F" w:rsidP="00353E0C">
      <w:pPr>
        <w:rPr>
          <w:sz w:val="24"/>
          <w:szCs w:val="24"/>
        </w:rPr>
      </w:pPr>
      <w:r w:rsidRPr="00F158C5">
        <w:rPr>
          <w:sz w:val="24"/>
          <w:szCs w:val="24"/>
        </w:rPr>
        <w:t>5. Been in contact with</w:t>
      </w:r>
      <w:r w:rsidR="00353E0C" w:rsidRPr="00F158C5">
        <w:rPr>
          <w:sz w:val="24"/>
          <w:szCs w:val="24"/>
        </w:rPr>
        <w:t xml:space="preserve"> National Fuel in regards to getting the restoration work done from the gas line project this winter. </w:t>
      </w:r>
    </w:p>
    <w:p w:rsidR="00353E0C" w:rsidRPr="00F158C5" w:rsidRDefault="0098129F" w:rsidP="00353E0C">
      <w:pPr>
        <w:rPr>
          <w:sz w:val="24"/>
          <w:szCs w:val="24"/>
        </w:rPr>
      </w:pPr>
      <w:r w:rsidRPr="00F158C5">
        <w:rPr>
          <w:sz w:val="24"/>
          <w:szCs w:val="24"/>
        </w:rPr>
        <w:t xml:space="preserve">6. Hoping to </w:t>
      </w:r>
      <w:r w:rsidR="00353E0C" w:rsidRPr="00F158C5">
        <w:rPr>
          <w:sz w:val="24"/>
          <w:szCs w:val="24"/>
        </w:rPr>
        <w:t>start conduit work and setting of the base next week. Once the base is in I can schedule the clock installation.</w:t>
      </w:r>
    </w:p>
    <w:p w:rsidR="0053094A" w:rsidRPr="00F158C5" w:rsidRDefault="0053094A" w:rsidP="0053094A">
      <w:pPr>
        <w:pStyle w:val="NoSpacing"/>
        <w:rPr>
          <w:sz w:val="24"/>
          <w:szCs w:val="24"/>
        </w:rPr>
      </w:pPr>
      <w:r w:rsidRPr="00F158C5">
        <w:rPr>
          <w:b/>
          <w:sz w:val="24"/>
          <w:szCs w:val="24"/>
        </w:rPr>
        <w:t>Standing committees</w:t>
      </w:r>
      <w:r w:rsidRPr="00F158C5">
        <w:rPr>
          <w:sz w:val="24"/>
          <w:szCs w:val="24"/>
        </w:rPr>
        <w:t xml:space="preserve">: </w:t>
      </w:r>
      <w:r w:rsidR="00A23C59" w:rsidRPr="00F158C5">
        <w:rPr>
          <w:sz w:val="24"/>
          <w:szCs w:val="24"/>
        </w:rPr>
        <w:t xml:space="preserve"> </w:t>
      </w:r>
      <w:r w:rsidR="00750706" w:rsidRPr="00F158C5">
        <w:rPr>
          <w:sz w:val="24"/>
          <w:szCs w:val="24"/>
        </w:rPr>
        <w:t>no reports</w:t>
      </w:r>
    </w:p>
    <w:p w:rsidR="00750706" w:rsidRPr="00F158C5" w:rsidRDefault="00750706" w:rsidP="0053094A">
      <w:pPr>
        <w:pStyle w:val="NoSpacing"/>
        <w:rPr>
          <w:b/>
          <w:sz w:val="24"/>
          <w:szCs w:val="24"/>
        </w:rPr>
      </w:pPr>
    </w:p>
    <w:p w:rsidR="000D0105" w:rsidRPr="00F158C5" w:rsidRDefault="003E238B" w:rsidP="0053094A">
      <w:pPr>
        <w:pStyle w:val="NoSpacing"/>
        <w:rPr>
          <w:sz w:val="24"/>
          <w:szCs w:val="24"/>
        </w:rPr>
      </w:pPr>
      <w:r w:rsidRPr="00F158C5">
        <w:rPr>
          <w:b/>
          <w:sz w:val="24"/>
          <w:szCs w:val="24"/>
        </w:rPr>
        <w:t xml:space="preserve">Special Committees: </w:t>
      </w:r>
      <w:r w:rsidR="0089303C" w:rsidRPr="00F158C5">
        <w:rPr>
          <w:b/>
          <w:sz w:val="24"/>
          <w:szCs w:val="24"/>
        </w:rPr>
        <w:t xml:space="preserve"> </w:t>
      </w:r>
      <w:r w:rsidR="00881234" w:rsidRPr="00F158C5">
        <w:rPr>
          <w:sz w:val="24"/>
          <w:szCs w:val="24"/>
        </w:rPr>
        <w:t>no reports</w:t>
      </w:r>
    </w:p>
    <w:p w:rsidR="000D0105" w:rsidRPr="00F158C5" w:rsidRDefault="000D0105" w:rsidP="0053094A">
      <w:pPr>
        <w:pStyle w:val="NoSpacing"/>
        <w:rPr>
          <w:sz w:val="24"/>
          <w:szCs w:val="24"/>
        </w:rPr>
      </w:pPr>
    </w:p>
    <w:p w:rsidR="008B4C42" w:rsidRPr="00F158C5" w:rsidRDefault="005E5933" w:rsidP="008D28BD">
      <w:pPr>
        <w:pStyle w:val="NoSpacing"/>
        <w:rPr>
          <w:sz w:val="24"/>
          <w:szCs w:val="24"/>
        </w:rPr>
      </w:pPr>
      <w:r w:rsidRPr="00F158C5">
        <w:rPr>
          <w:b/>
          <w:sz w:val="24"/>
          <w:szCs w:val="24"/>
        </w:rPr>
        <w:t xml:space="preserve">Unfinished </w:t>
      </w:r>
      <w:r w:rsidR="003E0601" w:rsidRPr="00F158C5">
        <w:rPr>
          <w:b/>
          <w:sz w:val="24"/>
          <w:szCs w:val="24"/>
        </w:rPr>
        <w:t>Business</w:t>
      </w:r>
      <w:r w:rsidR="003E0601" w:rsidRPr="00F158C5">
        <w:rPr>
          <w:sz w:val="24"/>
          <w:szCs w:val="24"/>
        </w:rPr>
        <w:t>:</w:t>
      </w:r>
      <w:r w:rsidR="00F8202A" w:rsidRPr="00F158C5">
        <w:rPr>
          <w:sz w:val="24"/>
          <w:szCs w:val="24"/>
        </w:rPr>
        <w:t xml:space="preserve"> </w:t>
      </w:r>
    </w:p>
    <w:p w:rsidR="0098129F" w:rsidRPr="00F158C5" w:rsidRDefault="0098129F" w:rsidP="008D28BD">
      <w:pPr>
        <w:pStyle w:val="NoSpacing"/>
        <w:rPr>
          <w:sz w:val="24"/>
          <w:szCs w:val="24"/>
        </w:rPr>
      </w:pPr>
    </w:p>
    <w:p w:rsidR="0098129F" w:rsidRPr="00F158C5" w:rsidRDefault="0098129F" w:rsidP="008D28BD">
      <w:pPr>
        <w:pStyle w:val="NoSpacing"/>
        <w:rPr>
          <w:sz w:val="24"/>
          <w:szCs w:val="24"/>
        </w:rPr>
      </w:pPr>
      <w:r w:rsidRPr="00F158C5">
        <w:rPr>
          <w:sz w:val="24"/>
          <w:szCs w:val="24"/>
        </w:rPr>
        <w:t xml:space="preserve">The audit report was today at 1:00 pm.  Looked clear, no difficulties and no missed statements.  </w:t>
      </w:r>
      <w:r w:rsidR="00DE7675" w:rsidRPr="00F158C5">
        <w:rPr>
          <w:sz w:val="24"/>
          <w:szCs w:val="24"/>
        </w:rPr>
        <w:t>We will be receiving an additional report stating segregation of duties moving forward. The Mayor was pleased with the outcome of the audit.  The final bill was less than the original quote, the total cost being $8,000.</w:t>
      </w:r>
    </w:p>
    <w:p w:rsidR="009F6154" w:rsidRPr="00F158C5" w:rsidRDefault="009F6154" w:rsidP="008D28BD">
      <w:pPr>
        <w:pStyle w:val="NoSpacing"/>
        <w:rPr>
          <w:sz w:val="24"/>
          <w:szCs w:val="24"/>
        </w:rPr>
      </w:pPr>
    </w:p>
    <w:p w:rsidR="007E10F0" w:rsidRPr="00F158C5" w:rsidRDefault="00C6600F" w:rsidP="007E10F0">
      <w:pPr>
        <w:pStyle w:val="NoSpacing"/>
        <w:rPr>
          <w:sz w:val="24"/>
          <w:szCs w:val="24"/>
        </w:rPr>
      </w:pPr>
      <w:r w:rsidRPr="00F158C5">
        <w:rPr>
          <w:b/>
          <w:sz w:val="24"/>
          <w:szCs w:val="24"/>
        </w:rPr>
        <w:t>New business</w:t>
      </w:r>
      <w:r w:rsidRPr="00F158C5">
        <w:rPr>
          <w:sz w:val="24"/>
          <w:szCs w:val="24"/>
        </w:rPr>
        <w:t xml:space="preserve">:  </w:t>
      </w:r>
    </w:p>
    <w:p w:rsidR="008D42E8" w:rsidRPr="00F158C5" w:rsidRDefault="00DE7675" w:rsidP="007E10F0">
      <w:pPr>
        <w:pStyle w:val="NoSpacing"/>
        <w:rPr>
          <w:sz w:val="24"/>
          <w:szCs w:val="24"/>
        </w:rPr>
      </w:pPr>
      <w:r w:rsidRPr="00F158C5">
        <w:rPr>
          <w:sz w:val="24"/>
          <w:szCs w:val="24"/>
        </w:rPr>
        <w:t>There will be a citizens meeting to review that comprehensive plan held at the Town Hall on Monday, May 9, 2016 at 7:30 pm.</w:t>
      </w:r>
    </w:p>
    <w:p w:rsidR="00DE7675" w:rsidRPr="00F158C5" w:rsidRDefault="00DE7675" w:rsidP="007E10F0">
      <w:pPr>
        <w:pStyle w:val="NoSpacing"/>
        <w:rPr>
          <w:sz w:val="24"/>
          <w:szCs w:val="24"/>
        </w:rPr>
      </w:pPr>
    </w:p>
    <w:p w:rsidR="00DE7675" w:rsidRPr="00F158C5" w:rsidRDefault="00DE7675" w:rsidP="007E10F0">
      <w:pPr>
        <w:pStyle w:val="NoSpacing"/>
        <w:rPr>
          <w:sz w:val="24"/>
          <w:szCs w:val="24"/>
        </w:rPr>
      </w:pPr>
      <w:r w:rsidRPr="00F158C5">
        <w:rPr>
          <w:sz w:val="24"/>
          <w:szCs w:val="24"/>
        </w:rPr>
        <w:t xml:space="preserve">Tonight is Kathy </w:t>
      </w:r>
      <w:proofErr w:type="spellStart"/>
      <w:r w:rsidRPr="00F158C5">
        <w:rPr>
          <w:sz w:val="24"/>
          <w:szCs w:val="24"/>
        </w:rPr>
        <w:t>Conradt’s</w:t>
      </w:r>
      <w:proofErr w:type="spellEnd"/>
      <w:r w:rsidRPr="00F158C5">
        <w:rPr>
          <w:sz w:val="24"/>
          <w:szCs w:val="24"/>
        </w:rPr>
        <w:t xml:space="preserve"> last meeting as the Clerk/Treasurer for the Village of Bloomfield.  The Mayor stated </w:t>
      </w:r>
      <w:r w:rsidR="00BE33EF" w:rsidRPr="00F158C5">
        <w:rPr>
          <w:sz w:val="24"/>
          <w:szCs w:val="24"/>
        </w:rPr>
        <w:t>that Kathy has performed her duties with distinction, honor and integrity and that he, along with the board, acknowledge her valuable assistance and devotion to the board and village residents during her many years of service.</w:t>
      </w:r>
    </w:p>
    <w:p w:rsidR="00BE33EF" w:rsidRPr="00F158C5" w:rsidRDefault="00BE33EF" w:rsidP="007E10F0">
      <w:pPr>
        <w:pStyle w:val="NoSpacing"/>
        <w:rPr>
          <w:sz w:val="24"/>
          <w:szCs w:val="24"/>
        </w:rPr>
      </w:pPr>
    </w:p>
    <w:p w:rsidR="007D6165" w:rsidRPr="00F158C5" w:rsidRDefault="007D6165" w:rsidP="007E10F0">
      <w:pPr>
        <w:pStyle w:val="NoSpacing"/>
        <w:rPr>
          <w:sz w:val="24"/>
          <w:szCs w:val="24"/>
        </w:rPr>
      </w:pPr>
      <w:r w:rsidRPr="00F158C5">
        <w:rPr>
          <w:b/>
          <w:sz w:val="24"/>
          <w:szCs w:val="24"/>
        </w:rPr>
        <w:lastRenderedPageBreak/>
        <w:t>Adjournment:</w:t>
      </w:r>
      <w:r w:rsidRPr="00F158C5">
        <w:rPr>
          <w:sz w:val="24"/>
          <w:szCs w:val="24"/>
        </w:rPr>
        <w:t xml:space="preserve">  </w:t>
      </w:r>
      <w:r w:rsidR="00294805" w:rsidRPr="00F158C5">
        <w:rPr>
          <w:sz w:val="24"/>
          <w:szCs w:val="24"/>
        </w:rPr>
        <w:t xml:space="preserve">The </w:t>
      </w:r>
      <w:r w:rsidR="00436233" w:rsidRPr="00F158C5">
        <w:rPr>
          <w:sz w:val="24"/>
          <w:szCs w:val="24"/>
        </w:rPr>
        <w:t>April</w:t>
      </w:r>
      <w:r w:rsidR="005D06E5" w:rsidRPr="00F158C5">
        <w:rPr>
          <w:sz w:val="24"/>
          <w:szCs w:val="24"/>
        </w:rPr>
        <w:t xml:space="preserve"> meeting will be </w:t>
      </w:r>
      <w:r w:rsidR="00294805" w:rsidRPr="00F158C5">
        <w:rPr>
          <w:sz w:val="24"/>
          <w:szCs w:val="24"/>
        </w:rPr>
        <w:t>the f</w:t>
      </w:r>
      <w:r w:rsidR="007127B2" w:rsidRPr="00F158C5">
        <w:rPr>
          <w:sz w:val="24"/>
          <w:szCs w:val="24"/>
        </w:rPr>
        <w:t>our</w:t>
      </w:r>
      <w:r w:rsidR="00294805" w:rsidRPr="00F158C5">
        <w:rPr>
          <w:sz w:val="24"/>
          <w:szCs w:val="24"/>
        </w:rPr>
        <w:t xml:space="preserve">th </w:t>
      </w:r>
      <w:r w:rsidR="00F94C3D" w:rsidRPr="00F158C5">
        <w:rPr>
          <w:sz w:val="24"/>
          <w:szCs w:val="24"/>
        </w:rPr>
        <w:t>Wedne</w:t>
      </w:r>
      <w:r w:rsidR="005E2287" w:rsidRPr="00F158C5">
        <w:rPr>
          <w:sz w:val="24"/>
          <w:szCs w:val="24"/>
        </w:rPr>
        <w:t>sday</w:t>
      </w:r>
      <w:r w:rsidR="005D06E5" w:rsidRPr="00F158C5">
        <w:rPr>
          <w:sz w:val="24"/>
          <w:szCs w:val="24"/>
        </w:rPr>
        <w:t xml:space="preserve">, </w:t>
      </w:r>
      <w:r w:rsidR="00BE33EF" w:rsidRPr="00F158C5">
        <w:rPr>
          <w:sz w:val="24"/>
          <w:szCs w:val="24"/>
        </w:rPr>
        <w:t>May 25</w:t>
      </w:r>
      <w:r w:rsidR="00294805" w:rsidRPr="00F158C5">
        <w:rPr>
          <w:sz w:val="24"/>
          <w:szCs w:val="24"/>
        </w:rPr>
        <w:t xml:space="preserve">.  </w:t>
      </w:r>
      <w:r w:rsidR="000B2AC6" w:rsidRPr="00F158C5">
        <w:rPr>
          <w:sz w:val="24"/>
          <w:szCs w:val="24"/>
        </w:rPr>
        <w:t>Trustee Conklin</w:t>
      </w:r>
      <w:r w:rsidR="00C3231E" w:rsidRPr="00F158C5">
        <w:rPr>
          <w:sz w:val="24"/>
          <w:szCs w:val="24"/>
        </w:rPr>
        <w:t xml:space="preserve"> motioned, </w:t>
      </w:r>
      <w:r w:rsidRPr="00F158C5">
        <w:rPr>
          <w:sz w:val="24"/>
          <w:szCs w:val="24"/>
        </w:rPr>
        <w:t xml:space="preserve">Trustee </w:t>
      </w:r>
      <w:r w:rsidR="000B2AC6" w:rsidRPr="00F158C5">
        <w:rPr>
          <w:sz w:val="24"/>
          <w:szCs w:val="24"/>
        </w:rPr>
        <w:t>Kimball</w:t>
      </w:r>
      <w:r w:rsidR="003724CF" w:rsidRPr="00F158C5">
        <w:rPr>
          <w:sz w:val="24"/>
          <w:szCs w:val="24"/>
        </w:rPr>
        <w:t xml:space="preserve"> </w:t>
      </w:r>
      <w:r w:rsidRPr="00F158C5">
        <w:rPr>
          <w:sz w:val="24"/>
          <w:szCs w:val="24"/>
        </w:rPr>
        <w:t xml:space="preserve">seconded and it was unanimously carried to adjourn the meeting at </w:t>
      </w:r>
      <w:r w:rsidR="00BE33EF" w:rsidRPr="00F158C5">
        <w:rPr>
          <w:sz w:val="24"/>
          <w:szCs w:val="24"/>
        </w:rPr>
        <w:t>7:03</w:t>
      </w:r>
      <w:r w:rsidRPr="00F158C5">
        <w:rPr>
          <w:sz w:val="24"/>
          <w:szCs w:val="24"/>
        </w:rPr>
        <w:t xml:space="preserve"> p.m.</w:t>
      </w:r>
      <w:r w:rsidR="00395C7F" w:rsidRPr="00F158C5">
        <w:rPr>
          <w:sz w:val="24"/>
          <w:szCs w:val="24"/>
        </w:rPr>
        <w:t xml:space="preserve">  </w:t>
      </w:r>
    </w:p>
    <w:p w:rsidR="007D6165" w:rsidRPr="00F158C5" w:rsidRDefault="007D6165" w:rsidP="00BB4848">
      <w:pPr>
        <w:pStyle w:val="NoSpacing"/>
        <w:rPr>
          <w:sz w:val="24"/>
          <w:szCs w:val="24"/>
        </w:rPr>
      </w:pPr>
    </w:p>
    <w:p w:rsidR="007D6165" w:rsidRPr="00F158C5" w:rsidRDefault="007D6165" w:rsidP="00BB4848">
      <w:pPr>
        <w:pStyle w:val="NoSpacing"/>
        <w:rPr>
          <w:sz w:val="24"/>
          <w:szCs w:val="24"/>
        </w:rPr>
      </w:pPr>
      <w:r w:rsidRPr="00F158C5">
        <w:rPr>
          <w:sz w:val="24"/>
          <w:szCs w:val="24"/>
        </w:rPr>
        <w:t>Respectfully submitted,</w:t>
      </w:r>
    </w:p>
    <w:p w:rsidR="004F26D4" w:rsidRPr="00F158C5" w:rsidRDefault="004F26D4" w:rsidP="00BB4848">
      <w:pPr>
        <w:pStyle w:val="NoSpacing"/>
        <w:rPr>
          <w:sz w:val="24"/>
          <w:szCs w:val="24"/>
        </w:rPr>
      </w:pPr>
    </w:p>
    <w:p w:rsidR="004F26D4" w:rsidRPr="00F158C5" w:rsidRDefault="004F26D4" w:rsidP="00BB4848">
      <w:pPr>
        <w:pStyle w:val="NoSpacing"/>
        <w:rPr>
          <w:sz w:val="24"/>
          <w:szCs w:val="24"/>
        </w:rPr>
      </w:pPr>
    </w:p>
    <w:p w:rsidR="007D6165" w:rsidRPr="00F158C5" w:rsidRDefault="00484E85" w:rsidP="00BB4848">
      <w:pPr>
        <w:pStyle w:val="NoSpacing"/>
        <w:rPr>
          <w:sz w:val="24"/>
          <w:szCs w:val="24"/>
        </w:rPr>
      </w:pPr>
      <w:r w:rsidRPr="00F158C5">
        <w:rPr>
          <w:sz w:val="24"/>
          <w:szCs w:val="24"/>
        </w:rPr>
        <w:t xml:space="preserve">Laura </w:t>
      </w:r>
      <w:proofErr w:type="spellStart"/>
      <w:r w:rsidRPr="00F158C5">
        <w:rPr>
          <w:sz w:val="24"/>
          <w:szCs w:val="24"/>
        </w:rPr>
        <w:t>Andolino</w:t>
      </w:r>
      <w:proofErr w:type="spellEnd"/>
      <w:r w:rsidRPr="00F158C5">
        <w:rPr>
          <w:sz w:val="24"/>
          <w:szCs w:val="24"/>
        </w:rPr>
        <w:t>, Deputy Clerk/Treasurer</w:t>
      </w:r>
    </w:p>
    <w:p w:rsidR="00512F17" w:rsidRPr="00F158C5" w:rsidRDefault="00512F17" w:rsidP="00BB4848">
      <w:pPr>
        <w:pStyle w:val="NoSpacing"/>
        <w:rPr>
          <w:sz w:val="24"/>
          <w:szCs w:val="24"/>
        </w:rPr>
      </w:pPr>
    </w:p>
    <w:p w:rsidR="00BB4848" w:rsidRDefault="00BB4848" w:rsidP="00655429">
      <w:pPr>
        <w:pStyle w:val="NoSpacing"/>
      </w:pPr>
    </w:p>
    <w:p w:rsidR="00BB4848" w:rsidRDefault="00BB4848" w:rsidP="00655429">
      <w:pPr>
        <w:pStyle w:val="NoSpacing"/>
      </w:pPr>
    </w:p>
    <w:sectPr w:rsidR="00BB4848" w:rsidSect="0089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49BE"/>
    <w:rsid w:val="00006617"/>
    <w:rsid w:val="000073BB"/>
    <w:rsid w:val="000106DC"/>
    <w:rsid w:val="00010849"/>
    <w:rsid w:val="00011C71"/>
    <w:rsid w:val="000157A9"/>
    <w:rsid w:val="0002009D"/>
    <w:rsid w:val="000216C7"/>
    <w:rsid w:val="000231C9"/>
    <w:rsid w:val="00036D66"/>
    <w:rsid w:val="0004414D"/>
    <w:rsid w:val="00052C72"/>
    <w:rsid w:val="00052DC9"/>
    <w:rsid w:val="00054501"/>
    <w:rsid w:val="0006608F"/>
    <w:rsid w:val="0008165F"/>
    <w:rsid w:val="000909C2"/>
    <w:rsid w:val="00095700"/>
    <w:rsid w:val="00095F50"/>
    <w:rsid w:val="00096FAF"/>
    <w:rsid w:val="000979EB"/>
    <w:rsid w:val="000A03DC"/>
    <w:rsid w:val="000A36CC"/>
    <w:rsid w:val="000A5556"/>
    <w:rsid w:val="000A7048"/>
    <w:rsid w:val="000B0D89"/>
    <w:rsid w:val="000B1744"/>
    <w:rsid w:val="000B1CAB"/>
    <w:rsid w:val="000B2AC6"/>
    <w:rsid w:val="000B3171"/>
    <w:rsid w:val="000B40D8"/>
    <w:rsid w:val="000C1E99"/>
    <w:rsid w:val="000D0105"/>
    <w:rsid w:val="000D6C17"/>
    <w:rsid w:val="000F5BC9"/>
    <w:rsid w:val="00100AC8"/>
    <w:rsid w:val="001012CA"/>
    <w:rsid w:val="00104D2C"/>
    <w:rsid w:val="0010510B"/>
    <w:rsid w:val="0011045A"/>
    <w:rsid w:val="00110FB2"/>
    <w:rsid w:val="001139E6"/>
    <w:rsid w:val="00126868"/>
    <w:rsid w:val="00133FDC"/>
    <w:rsid w:val="00147064"/>
    <w:rsid w:val="00147DFF"/>
    <w:rsid w:val="00152F6F"/>
    <w:rsid w:val="00156212"/>
    <w:rsid w:val="0015780F"/>
    <w:rsid w:val="00160D1E"/>
    <w:rsid w:val="00161ECC"/>
    <w:rsid w:val="00165A01"/>
    <w:rsid w:val="00165C6C"/>
    <w:rsid w:val="00170982"/>
    <w:rsid w:val="00173405"/>
    <w:rsid w:val="00180B9C"/>
    <w:rsid w:val="001917BC"/>
    <w:rsid w:val="0019620A"/>
    <w:rsid w:val="00196491"/>
    <w:rsid w:val="00197108"/>
    <w:rsid w:val="001A60C0"/>
    <w:rsid w:val="001C5C3E"/>
    <w:rsid w:val="001C5C40"/>
    <w:rsid w:val="001D1462"/>
    <w:rsid w:val="001D2EC4"/>
    <w:rsid w:val="001D7C4E"/>
    <w:rsid w:val="001E18E5"/>
    <w:rsid w:val="001E44A5"/>
    <w:rsid w:val="001E4ABB"/>
    <w:rsid w:val="001E7CC0"/>
    <w:rsid w:val="001F6B27"/>
    <w:rsid w:val="0021572B"/>
    <w:rsid w:val="00223F0D"/>
    <w:rsid w:val="00224A9C"/>
    <w:rsid w:val="00227138"/>
    <w:rsid w:val="00235B5E"/>
    <w:rsid w:val="00243441"/>
    <w:rsid w:val="00253687"/>
    <w:rsid w:val="00262FF0"/>
    <w:rsid w:val="002849C5"/>
    <w:rsid w:val="00292E36"/>
    <w:rsid w:val="00294805"/>
    <w:rsid w:val="002C1EEC"/>
    <w:rsid w:val="002C238D"/>
    <w:rsid w:val="002F27B1"/>
    <w:rsid w:val="002F73A3"/>
    <w:rsid w:val="00321494"/>
    <w:rsid w:val="003235EE"/>
    <w:rsid w:val="0032394B"/>
    <w:rsid w:val="0033182B"/>
    <w:rsid w:val="00334B5D"/>
    <w:rsid w:val="0034760A"/>
    <w:rsid w:val="00353E0C"/>
    <w:rsid w:val="003541C0"/>
    <w:rsid w:val="00361E50"/>
    <w:rsid w:val="00363E36"/>
    <w:rsid w:val="0037021F"/>
    <w:rsid w:val="003712F8"/>
    <w:rsid w:val="00372086"/>
    <w:rsid w:val="003724CF"/>
    <w:rsid w:val="00376E58"/>
    <w:rsid w:val="00377A35"/>
    <w:rsid w:val="0039293C"/>
    <w:rsid w:val="00395C7F"/>
    <w:rsid w:val="00396D4D"/>
    <w:rsid w:val="003A09A1"/>
    <w:rsid w:val="003B03A4"/>
    <w:rsid w:val="003B74BC"/>
    <w:rsid w:val="003C0826"/>
    <w:rsid w:val="003C0E15"/>
    <w:rsid w:val="003D1762"/>
    <w:rsid w:val="003E0601"/>
    <w:rsid w:val="003E238B"/>
    <w:rsid w:val="003E75E2"/>
    <w:rsid w:val="003F1C57"/>
    <w:rsid w:val="003F333D"/>
    <w:rsid w:val="004075F5"/>
    <w:rsid w:val="00422437"/>
    <w:rsid w:val="00436233"/>
    <w:rsid w:val="0044620B"/>
    <w:rsid w:val="0045254C"/>
    <w:rsid w:val="004565D0"/>
    <w:rsid w:val="00457588"/>
    <w:rsid w:val="0046196B"/>
    <w:rsid w:val="0046517A"/>
    <w:rsid w:val="00465BF5"/>
    <w:rsid w:val="00484E85"/>
    <w:rsid w:val="004854CE"/>
    <w:rsid w:val="004877D3"/>
    <w:rsid w:val="0049240D"/>
    <w:rsid w:val="0049494B"/>
    <w:rsid w:val="004976AF"/>
    <w:rsid w:val="004A1143"/>
    <w:rsid w:val="004A542D"/>
    <w:rsid w:val="004A56B5"/>
    <w:rsid w:val="004B5020"/>
    <w:rsid w:val="004B7814"/>
    <w:rsid w:val="004C3DD9"/>
    <w:rsid w:val="004C4CF5"/>
    <w:rsid w:val="004C6B41"/>
    <w:rsid w:val="004C70F9"/>
    <w:rsid w:val="004D1FAE"/>
    <w:rsid w:val="004E78E1"/>
    <w:rsid w:val="004F26D4"/>
    <w:rsid w:val="0050612B"/>
    <w:rsid w:val="00507E43"/>
    <w:rsid w:val="00511C46"/>
    <w:rsid w:val="00512F17"/>
    <w:rsid w:val="00515BF7"/>
    <w:rsid w:val="0053094A"/>
    <w:rsid w:val="00532276"/>
    <w:rsid w:val="0053679C"/>
    <w:rsid w:val="005425E9"/>
    <w:rsid w:val="00543378"/>
    <w:rsid w:val="00562E21"/>
    <w:rsid w:val="00563588"/>
    <w:rsid w:val="00567B50"/>
    <w:rsid w:val="00571B84"/>
    <w:rsid w:val="00574A8E"/>
    <w:rsid w:val="005802BA"/>
    <w:rsid w:val="0059052B"/>
    <w:rsid w:val="00591DD0"/>
    <w:rsid w:val="005923CC"/>
    <w:rsid w:val="0059536B"/>
    <w:rsid w:val="005972D0"/>
    <w:rsid w:val="00597322"/>
    <w:rsid w:val="005B1997"/>
    <w:rsid w:val="005B238F"/>
    <w:rsid w:val="005B4505"/>
    <w:rsid w:val="005B51ED"/>
    <w:rsid w:val="005B60CE"/>
    <w:rsid w:val="005D06E5"/>
    <w:rsid w:val="005D2685"/>
    <w:rsid w:val="005D4266"/>
    <w:rsid w:val="005E2287"/>
    <w:rsid w:val="005E266C"/>
    <w:rsid w:val="005E5933"/>
    <w:rsid w:val="005F0BD3"/>
    <w:rsid w:val="005F4318"/>
    <w:rsid w:val="00603FCD"/>
    <w:rsid w:val="0060590F"/>
    <w:rsid w:val="006158FD"/>
    <w:rsid w:val="0063518D"/>
    <w:rsid w:val="00637981"/>
    <w:rsid w:val="006435D3"/>
    <w:rsid w:val="0064706B"/>
    <w:rsid w:val="006524B1"/>
    <w:rsid w:val="006527B9"/>
    <w:rsid w:val="00655429"/>
    <w:rsid w:val="006579B8"/>
    <w:rsid w:val="006848FD"/>
    <w:rsid w:val="006A2620"/>
    <w:rsid w:val="006A5E4D"/>
    <w:rsid w:val="006B0B3E"/>
    <w:rsid w:val="006B1FEF"/>
    <w:rsid w:val="006B239D"/>
    <w:rsid w:val="006B23C8"/>
    <w:rsid w:val="006C17B5"/>
    <w:rsid w:val="006C3B4B"/>
    <w:rsid w:val="006C630E"/>
    <w:rsid w:val="006D233A"/>
    <w:rsid w:val="006F7210"/>
    <w:rsid w:val="007127B2"/>
    <w:rsid w:val="0071428C"/>
    <w:rsid w:val="007158B9"/>
    <w:rsid w:val="00720073"/>
    <w:rsid w:val="00720EDD"/>
    <w:rsid w:val="00721796"/>
    <w:rsid w:val="007270A4"/>
    <w:rsid w:val="007376D7"/>
    <w:rsid w:val="00742346"/>
    <w:rsid w:val="00742CE7"/>
    <w:rsid w:val="00744A88"/>
    <w:rsid w:val="00750706"/>
    <w:rsid w:val="00750A32"/>
    <w:rsid w:val="00751A89"/>
    <w:rsid w:val="00753B43"/>
    <w:rsid w:val="00754D51"/>
    <w:rsid w:val="00763F45"/>
    <w:rsid w:val="00771E5D"/>
    <w:rsid w:val="00771EA4"/>
    <w:rsid w:val="007733C0"/>
    <w:rsid w:val="00783E0C"/>
    <w:rsid w:val="007934E2"/>
    <w:rsid w:val="007A3D88"/>
    <w:rsid w:val="007B0E4A"/>
    <w:rsid w:val="007C15E0"/>
    <w:rsid w:val="007C4AF3"/>
    <w:rsid w:val="007D4383"/>
    <w:rsid w:val="007D6165"/>
    <w:rsid w:val="007D654A"/>
    <w:rsid w:val="007E10F0"/>
    <w:rsid w:val="007F2FFA"/>
    <w:rsid w:val="007F73BA"/>
    <w:rsid w:val="00804034"/>
    <w:rsid w:val="00804393"/>
    <w:rsid w:val="00821D00"/>
    <w:rsid w:val="00823D4A"/>
    <w:rsid w:val="00823DA5"/>
    <w:rsid w:val="0082565D"/>
    <w:rsid w:val="00844E71"/>
    <w:rsid w:val="00845A26"/>
    <w:rsid w:val="00846F03"/>
    <w:rsid w:val="008556AC"/>
    <w:rsid w:val="00856FFF"/>
    <w:rsid w:val="00857B6A"/>
    <w:rsid w:val="00872C80"/>
    <w:rsid w:val="00881234"/>
    <w:rsid w:val="00883811"/>
    <w:rsid w:val="0089303C"/>
    <w:rsid w:val="00893425"/>
    <w:rsid w:val="008952C7"/>
    <w:rsid w:val="008A2257"/>
    <w:rsid w:val="008A529F"/>
    <w:rsid w:val="008A7D1D"/>
    <w:rsid w:val="008B4C42"/>
    <w:rsid w:val="008C18B6"/>
    <w:rsid w:val="008C31A2"/>
    <w:rsid w:val="008C66BA"/>
    <w:rsid w:val="008D28BD"/>
    <w:rsid w:val="008D338B"/>
    <w:rsid w:val="008D42E8"/>
    <w:rsid w:val="008E0BF4"/>
    <w:rsid w:val="008F5151"/>
    <w:rsid w:val="008F5C9F"/>
    <w:rsid w:val="008F6DC3"/>
    <w:rsid w:val="00901CFE"/>
    <w:rsid w:val="00911426"/>
    <w:rsid w:val="009125AF"/>
    <w:rsid w:val="0091356A"/>
    <w:rsid w:val="009144DF"/>
    <w:rsid w:val="0091492F"/>
    <w:rsid w:val="009150FD"/>
    <w:rsid w:val="009179DF"/>
    <w:rsid w:val="00917DEA"/>
    <w:rsid w:val="009270B7"/>
    <w:rsid w:val="00931488"/>
    <w:rsid w:val="009320EE"/>
    <w:rsid w:val="00934492"/>
    <w:rsid w:val="00946A32"/>
    <w:rsid w:val="00947992"/>
    <w:rsid w:val="009512D6"/>
    <w:rsid w:val="00951D76"/>
    <w:rsid w:val="00957890"/>
    <w:rsid w:val="00961F5D"/>
    <w:rsid w:val="009736E0"/>
    <w:rsid w:val="0098129F"/>
    <w:rsid w:val="00985E4D"/>
    <w:rsid w:val="00990075"/>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22FAE"/>
    <w:rsid w:val="00A23C59"/>
    <w:rsid w:val="00A25264"/>
    <w:rsid w:val="00A27396"/>
    <w:rsid w:val="00A31991"/>
    <w:rsid w:val="00A44F68"/>
    <w:rsid w:val="00A569A8"/>
    <w:rsid w:val="00A72825"/>
    <w:rsid w:val="00A77269"/>
    <w:rsid w:val="00A80EB4"/>
    <w:rsid w:val="00A86BC7"/>
    <w:rsid w:val="00A92A6A"/>
    <w:rsid w:val="00A93509"/>
    <w:rsid w:val="00A9358E"/>
    <w:rsid w:val="00A97085"/>
    <w:rsid w:val="00AB2B41"/>
    <w:rsid w:val="00AB3111"/>
    <w:rsid w:val="00AB66BC"/>
    <w:rsid w:val="00AC2078"/>
    <w:rsid w:val="00AE1E50"/>
    <w:rsid w:val="00AE3C8C"/>
    <w:rsid w:val="00AE5B96"/>
    <w:rsid w:val="00AF1BD8"/>
    <w:rsid w:val="00AF7DDA"/>
    <w:rsid w:val="00B23CA2"/>
    <w:rsid w:val="00B23E54"/>
    <w:rsid w:val="00B3395A"/>
    <w:rsid w:val="00B33FF3"/>
    <w:rsid w:val="00B360F9"/>
    <w:rsid w:val="00B417E2"/>
    <w:rsid w:val="00B50456"/>
    <w:rsid w:val="00B63035"/>
    <w:rsid w:val="00B82CA0"/>
    <w:rsid w:val="00B9635B"/>
    <w:rsid w:val="00B96CEC"/>
    <w:rsid w:val="00BA6026"/>
    <w:rsid w:val="00BB0906"/>
    <w:rsid w:val="00BB4848"/>
    <w:rsid w:val="00BC53FD"/>
    <w:rsid w:val="00BC58CA"/>
    <w:rsid w:val="00BD07E6"/>
    <w:rsid w:val="00BD0DD7"/>
    <w:rsid w:val="00BD2898"/>
    <w:rsid w:val="00BE33EF"/>
    <w:rsid w:val="00BE7994"/>
    <w:rsid w:val="00BF644E"/>
    <w:rsid w:val="00C06F12"/>
    <w:rsid w:val="00C166F6"/>
    <w:rsid w:val="00C17BA5"/>
    <w:rsid w:val="00C17C49"/>
    <w:rsid w:val="00C3231E"/>
    <w:rsid w:val="00C33E73"/>
    <w:rsid w:val="00C53BED"/>
    <w:rsid w:val="00C6600F"/>
    <w:rsid w:val="00C761D5"/>
    <w:rsid w:val="00CA1F14"/>
    <w:rsid w:val="00CC4A86"/>
    <w:rsid w:val="00CC6288"/>
    <w:rsid w:val="00CC70E2"/>
    <w:rsid w:val="00CD29B5"/>
    <w:rsid w:val="00CD2E4F"/>
    <w:rsid w:val="00CE304A"/>
    <w:rsid w:val="00CF038B"/>
    <w:rsid w:val="00CF236D"/>
    <w:rsid w:val="00CF2989"/>
    <w:rsid w:val="00CF34C8"/>
    <w:rsid w:val="00CF5BCB"/>
    <w:rsid w:val="00D0350E"/>
    <w:rsid w:val="00D072CA"/>
    <w:rsid w:val="00D1683E"/>
    <w:rsid w:val="00D17A16"/>
    <w:rsid w:val="00D2101E"/>
    <w:rsid w:val="00D2262F"/>
    <w:rsid w:val="00D24FA3"/>
    <w:rsid w:val="00D26AEE"/>
    <w:rsid w:val="00D27050"/>
    <w:rsid w:val="00D349C0"/>
    <w:rsid w:val="00D40B0F"/>
    <w:rsid w:val="00D422A1"/>
    <w:rsid w:val="00D42582"/>
    <w:rsid w:val="00D54591"/>
    <w:rsid w:val="00D6067C"/>
    <w:rsid w:val="00D60E0B"/>
    <w:rsid w:val="00D65848"/>
    <w:rsid w:val="00D67F4B"/>
    <w:rsid w:val="00D70B43"/>
    <w:rsid w:val="00D71A6D"/>
    <w:rsid w:val="00D72870"/>
    <w:rsid w:val="00D763A0"/>
    <w:rsid w:val="00DA1A2B"/>
    <w:rsid w:val="00DB1B32"/>
    <w:rsid w:val="00DB1D70"/>
    <w:rsid w:val="00DC2F64"/>
    <w:rsid w:val="00DD2766"/>
    <w:rsid w:val="00DD7DD3"/>
    <w:rsid w:val="00DE177F"/>
    <w:rsid w:val="00DE1B79"/>
    <w:rsid w:val="00DE2BBB"/>
    <w:rsid w:val="00DE6886"/>
    <w:rsid w:val="00DE7604"/>
    <w:rsid w:val="00DE7675"/>
    <w:rsid w:val="00DF5095"/>
    <w:rsid w:val="00E00D39"/>
    <w:rsid w:val="00E109F5"/>
    <w:rsid w:val="00E1722C"/>
    <w:rsid w:val="00E1788F"/>
    <w:rsid w:val="00E2663C"/>
    <w:rsid w:val="00E27D2F"/>
    <w:rsid w:val="00E27E76"/>
    <w:rsid w:val="00E47A2B"/>
    <w:rsid w:val="00E47CBD"/>
    <w:rsid w:val="00E51B27"/>
    <w:rsid w:val="00E53A6C"/>
    <w:rsid w:val="00E56761"/>
    <w:rsid w:val="00E64A07"/>
    <w:rsid w:val="00E706B1"/>
    <w:rsid w:val="00E70C45"/>
    <w:rsid w:val="00E767F7"/>
    <w:rsid w:val="00E77423"/>
    <w:rsid w:val="00E81A9D"/>
    <w:rsid w:val="00E84888"/>
    <w:rsid w:val="00E93B40"/>
    <w:rsid w:val="00E95552"/>
    <w:rsid w:val="00E958F2"/>
    <w:rsid w:val="00E97E09"/>
    <w:rsid w:val="00EB61E2"/>
    <w:rsid w:val="00EC08A8"/>
    <w:rsid w:val="00EC0FFC"/>
    <w:rsid w:val="00EC31BF"/>
    <w:rsid w:val="00EC66AD"/>
    <w:rsid w:val="00EC7970"/>
    <w:rsid w:val="00ED5055"/>
    <w:rsid w:val="00EE27BF"/>
    <w:rsid w:val="00EE4107"/>
    <w:rsid w:val="00EE6717"/>
    <w:rsid w:val="00EF0C3B"/>
    <w:rsid w:val="00F00D61"/>
    <w:rsid w:val="00F05029"/>
    <w:rsid w:val="00F05181"/>
    <w:rsid w:val="00F065FC"/>
    <w:rsid w:val="00F068A4"/>
    <w:rsid w:val="00F074B3"/>
    <w:rsid w:val="00F13095"/>
    <w:rsid w:val="00F158C5"/>
    <w:rsid w:val="00F27957"/>
    <w:rsid w:val="00F43038"/>
    <w:rsid w:val="00F462C9"/>
    <w:rsid w:val="00F4727F"/>
    <w:rsid w:val="00F53FA9"/>
    <w:rsid w:val="00F5741F"/>
    <w:rsid w:val="00F66A15"/>
    <w:rsid w:val="00F727EC"/>
    <w:rsid w:val="00F76E21"/>
    <w:rsid w:val="00F77934"/>
    <w:rsid w:val="00F8202A"/>
    <w:rsid w:val="00F82F57"/>
    <w:rsid w:val="00F94C3D"/>
    <w:rsid w:val="00F95070"/>
    <w:rsid w:val="00FA0098"/>
    <w:rsid w:val="00FA0CBE"/>
    <w:rsid w:val="00FA2BBB"/>
    <w:rsid w:val="00FA3D40"/>
    <w:rsid w:val="00FC1934"/>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8EAF-7B8A-8B4E-B770-0E654D68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2016-05-09T18:57:00Z</cp:lastPrinted>
  <dcterms:created xsi:type="dcterms:W3CDTF">2018-07-17T17:32:00Z</dcterms:created>
  <dcterms:modified xsi:type="dcterms:W3CDTF">2018-07-17T17:32:00Z</dcterms:modified>
</cp:coreProperties>
</file>